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65E" w:rsidRPr="00AB57E6" w:rsidRDefault="00344CEB" w:rsidP="00AB57E6">
      <w:pPr>
        <w:jc w:val="center"/>
        <w:rPr>
          <w:sz w:val="44"/>
          <w:szCs w:val="44"/>
        </w:rPr>
      </w:pPr>
      <w:r w:rsidRPr="00AB57E6">
        <w:rPr>
          <w:rFonts w:hint="eastAsia"/>
          <w:sz w:val="44"/>
          <w:szCs w:val="44"/>
        </w:rPr>
        <w:t>《广东石油化工学院</w:t>
      </w:r>
      <w:r w:rsidR="00413B6D">
        <w:rPr>
          <w:rFonts w:hint="eastAsia"/>
          <w:sz w:val="44"/>
          <w:szCs w:val="44"/>
        </w:rPr>
        <w:t>高</w:t>
      </w:r>
      <w:r w:rsidR="00762D0B">
        <w:rPr>
          <w:rFonts w:hint="eastAsia"/>
          <w:sz w:val="44"/>
          <w:szCs w:val="44"/>
        </w:rPr>
        <w:t>等</w:t>
      </w:r>
      <w:r w:rsidR="00413B6D">
        <w:rPr>
          <w:rFonts w:hint="eastAsia"/>
          <w:sz w:val="44"/>
          <w:szCs w:val="44"/>
        </w:rPr>
        <w:t>教</w:t>
      </w:r>
      <w:r w:rsidR="00762D0B">
        <w:rPr>
          <w:rFonts w:hint="eastAsia"/>
          <w:sz w:val="44"/>
          <w:szCs w:val="44"/>
        </w:rPr>
        <w:t>育</w:t>
      </w:r>
      <w:r w:rsidR="00413B6D">
        <w:rPr>
          <w:rFonts w:hint="eastAsia"/>
          <w:sz w:val="44"/>
          <w:szCs w:val="44"/>
        </w:rPr>
        <w:t>研究</w:t>
      </w:r>
      <w:r w:rsidRPr="00AB57E6">
        <w:rPr>
          <w:rFonts w:hint="eastAsia"/>
          <w:sz w:val="44"/>
          <w:szCs w:val="44"/>
        </w:rPr>
        <w:t>》投稿模板</w:t>
      </w:r>
    </w:p>
    <w:p w:rsidR="00892734" w:rsidRDefault="00892734" w:rsidP="00892734">
      <w:pPr>
        <w:widowControl/>
        <w:adjustRightInd w:val="0"/>
        <w:snapToGrid w:val="0"/>
        <w:spacing w:line="400" w:lineRule="exact"/>
        <w:ind w:firstLineChars="200" w:firstLine="540"/>
        <w:rPr>
          <w:rFonts w:hint="eastAsia"/>
        </w:rPr>
      </w:pPr>
      <w:r>
        <w:rPr>
          <w:rFonts w:hint="eastAsia"/>
          <w:sz w:val="27"/>
          <w:szCs w:val="27"/>
        </w:rPr>
        <w:t>发来稿件时请再通过电话予以确认。来稿文责自负，编辑部有权对稿件作适当删改，不同意者请在投稿时说明。稿件无论采用与否恕</w:t>
      </w:r>
      <w:proofErr w:type="gramStart"/>
      <w:r>
        <w:rPr>
          <w:rFonts w:hint="eastAsia"/>
          <w:sz w:val="27"/>
          <w:szCs w:val="27"/>
        </w:rPr>
        <w:t>不</w:t>
      </w:r>
      <w:proofErr w:type="gramEnd"/>
      <w:r>
        <w:rPr>
          <w:rFonts w:hint="eastAsia"/>
          <w:sz w:val="27"/>
          <w:szCs w:val="27"/>
        </w:rPr>
        <w:t>退稿。</w:t>
      </w:r>
      <w:r>
        <w:br/>
      </w:r>
      <w:r>
        <w:rPr>
          <w:rFonts w:hint="eastAsia"/>
          <w:sz w:val="27"/>
          <w:szCs w:val="27"/>
        </w:rPr>
        <w:t xml:space="preserve">    </w:t>
      </w:r>
      <w:r>
        <w:rPr>
          <w:rFonts w:hint="eastAsia"/>
          <w:sz w:val="27"/>
          <w:szCs w:val="27"/>
        </w:rPr>
        <w:t>联系电话：</w:t>
      </w:r>
      <w:r>
        <w:rPr>
          <w:rFonts w:hint="eastAsia"/>
          <w:sz w:val="27"/>
          <w:szCs w:val="27"/>
        </w:rPr>
        <w:t>0668-2923503</w:t>
      </w:r>
      <w:r>
        <w:rPr>
          <w:rFonts w:hint="eastAsia"/>
          <w:sz w:val="27"/>
          <w:szCs w:val="27"/>
        </w:rPr>
        <w:t>，</w:t>
      </w:r>
      <w:r>
        <w:rPr>
          <w:rFonts w:hint="eastAsia"/>
          <w:sz w:val="27"/>
          <w:szCs w:val="27"/>
        </w:rPr>
        <w:t xml:space="preserve">    E-mail: </w:t>
      </w:r>
      <w:hyperlink r:id="rId7" w:history="1">
        <w:r>
          <w:rPr>
            <w:rStyle w:val="a5"/>
            <w:rFonts w:hint="eastAsia"/>
            <w:sz w:val="27"/>
            <w:szCs w:val="27"/>
          </w:rPr>
          <w:t>jpzxgjyj@126.com</w:t>
        </w:r>
      </w:hyperlink>
    </w:p>
    <w:p w:rsidR="00344CEB" w:rsidRPr="00AB57E6" w:rsidRDefault="00892734" w:rsidP="00892734">
      <w:pPr>
        <w:widowControl/>
        <w:adjustRightInd w:val="0"/>
        <w:snapToGrid w:val="0"/>
        <w:spacing w:line="400" w:lineRule="exact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 w:rsidRPr="00AB57E6">
        <w:rPr>
          <w:rFonts w:asciiTheme="minorEastAsia" w:hAnsiTheme="minorEastAsia" w:hint="eastAsia"/>
          <w:color w:val="FF0000"/>
          <w:sz w:val="28"/>
          <w:szCs w:val="28"/>
        </w:rPr>
        <w:t>说明：投稿应投word文档</w:t>
      </w:r>
      <w:r>
        <w:rPr>
          <w:rFonts w:asciiTheme="minorEastAsia" w:hAnsiTheme="minorEastAsia" w:hint="eastAsia"/>
          <w:color w:val="FF0000"/>
          <w:sz w:val="28"/>
          <w:szCs w:val="28"/>
        </w:rPr>
        <w:t>，单栏排版</w:t>
      </w:r>
      <w:r w:rsidRPr="00AB57E6">
        <w:rPr>
          <w:rFonts w:asciiTheme="minorEastAsia" w:hAnsiTheme="minorEastAsia" w:hint="eastAsia"/>
          <w:color w:val="FF0000"/>
          <w:sz w:val="28"/>
          <w:szCs w:val="28"/>
        </w:rPr>
        <w:t>，包括</w:t>
      </w:r>
      <w:r>
        <w:rPr>
          <w:rFonts w:asciiTheme="minorEastAsia" w:hAnsiTheme="minorEastAsia" w:hint="eastAsia"/>
          <w:color w:val="FF0000"/>
          <w:sz w:val="28"/>
          <w:szCs w:val="28"/>
        </w:rPr>
        <w:t>三</w:t>
      </w:r>
      <w:r w:rsidRPr="00AB57E6">
        <w:rPr>
          <w:rFonts w:asciiTheme="minorEastAsia" w:hAnsiTheme="minorEastAsia" w:hint="eastAsia"/>
          <w:color w:val="FF0000"/>
          <w:sz w:val="28"/>
          <w:szCs w:val="28"/>
        </w:rPr>
        <w:t>个组成部分：标题、正文、参考文献。</w:t>
      </w:r>
      <w:r>
        <w:rPr>
          <w:rFonts w:asciiTheme="minorEastAsia" w:hAnsiTheme="minorEastAsia" w:hint="eastAsia"/>
          <w:color w:val="FF0000"/>
          <w:sz w:val="28"/>
          <w:szCs w:val="28"/>
        </w:rPr>
        <w:t>文章格式</w:t>
      </w:r>
      <w:r w:rsidR="00344CEB" w:rsidRPr="00AB57E6">
        <w:rPr>
          <w:rFonts w:asciiTheme="minorEastAsia" w:hAnsiTheme="minorEastAsia" w:hint="eastAsia"/>
          <w:color w:val="FF0000"/>
          <w:sz w:val="28"/>
          <w:szCs w:val="28"/>
        </w:rPr>
        <w:t>分述如下：</w:t>
      </w:r>
    </w:p>
    <w:p w:rsidR="00344CEB" w:rsidRDefault="00344CEB" w:rsidP="00600CB3">
      <w:pPr>
        <w:adjustRightInd w:val="0"/>
        <w:snapToGrid w:val="0"/>
        <w:spacing w:line="400" w:lineRule="exact"/>
        <w:ind w:firstLine="200"/>
        <w:jc w:val="center"/>
      </w:pPr>
    </w:p>
    <w:p w:rsidR="00333E4B" w:rsidRPr="00BE1421" w:rsidRDefault="00333E4B" w:rsidP="00600CB3">
      <w:pPr>
        <w:pStyle w:val="aa"/>
        <w:adjustRightInd w:val="0"/>
        <w:snapToGrid w:val="0"/>
        <w:spacing w:line="400" w:lineRule="exact"/>
        <w:ind w:left="360" w:firstLineChars="0" w:firstLine="0"/>
        <w:jc w:val="center"/>
        <w:rPr>
          <w:sz w:val="44"/>
          <w:szCs w:val="44"/>
        </w:rPr>
      </w:pPr>
      <w:r w:rsidRPr="00BE1421">
        <w:rPr>
          <w:rFonts w:hint="eastAsia"/>
          <w:sz w:val="44"/>
          <w:szCs w:val="44"/>
        </w:rPr>
        <w:t>第一部分：标题</w:t>
      </w:r>
    </w:p>
    <w:p w:rsidR="00333E4B" w:rsidRPr="00BE1421" w:rsidRDefault="00BE1421" w:rsidP="00BE1421">
      <w:pPr>
        <w:widowControl/>
        <w:adjustRightInd w:val="0"/>
        <w:snapToGrid w:val="0"/>
        <w:spacing w:line="400" w:lineRule="exact"/>
        <w:ind w:firstLineChars="100" w:firstLine="241"/>
        <w:rPr>
          <w:rFonts w:asciiTheme="minorEastAsia" w:hAnsiTheme="minorEastAsia"/>
          <w:sz w:val="24"/>
          <w:szCs w:val="24"/>
        </w:rPr>
      </w:pPr>
      <w:r w:rsidRPr="00BE1421">
        <w:rPr>
          <w:rFonts w:asciiTheme="minorEastAsia" w:hAnsiTheme="minorEastAsia" w:hint="eastAsia"/>
          <w:b/>
          <w:sz w:val="24"/>
          <w:szCs w:val="24"/>
        </w:rPr>
        <w:t>1.</w:t>
      </w:r>
      <w:r w:rsidR="00333E4B" w:rsidRPr="00BE1421">
        <w:rPr>
          <w:rFonts w:asciiTheme="minorEastAsia" w:hAnsiTheme="minorEastAsia" w:hint="eastAsia"/>
          <w:b/>
          <w:sz w:val="24"/>
          <w:szCs w:val="24"/>
        </w:rPr>
        <w:t>文章第一部分应当包括：</w:t>
      </w:r>
      <w:r w:rsidR="00333E4B" w:rsidRPr="00BE1421">
        <w:rPr>
          <w:rFonts w:asciiTheme="minorEastAsia" w:hAnsiTheme="minorEastAsia" w:hint="eastAsia"/>
          <w:sz w:val="24"/>
          <w:szCs w:val="24"/>
        </w:rPr>
        <w:t>标题(主标题不超20字)、作者姓名、一二级单位、省市、邮编、摘要、关键词、中图分类号、文献标识码、文章编号、收稿日期、作者简介、基金项目等</w:t>
      </w:r>
      <w:r w:rsidR="00C17C33" w:rsidRPr="00BE1421">
        <w:rPr>
          <w:rFonts w:asciiTheme="minorEastAsia" w:hAnsiTheme="minorEastAsia" w:hint="eastAsia"/>
          <w:sz w:val="24"/>
          <w:szCs w:val="24"/>
        </w:rPr>
        <w:t>。</w:t>
      </w:r>
    </w:p>
    <w:p w:rsidR="00DB227C" w:rsidRPr="00B359A2" w:rsidRDefault="00DB227C" w:rsidP="00BE1421">
      <w:pPr>
        <w:widowControl/>
        <w:adjustRightInd w:val="0"/>
        <w:snapToGrid w:val="0"/>
        <w:spacing w:before="100" w:beforeAutospacing="1" w:after="75" w:line="400" w:lineRule="exact"/>
        <w:ind w:firstLine="200"/>
        <w:rPr>
          <w:rFonts w:ascii="宋体" w:hAnsi="宋体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2.</w:t>
      </w:r>
      <w:r w:rsidR="00333E4B" w:rsidRPr="00AB57E6">
        <w:rPr>
          <w:rFonts w:asciiTheme="minorEastAsia" w:hAnsiTheme="minorEastAsia" w:cs="宋体" w:hint="eastAsia"/>
          <w:b/>
          <w:kern w:val="0"/>
          <w:sz w:val="24"/>
          <w:szCs w:val="24"/>
        </w:rPr>
        <w:t>作者简介应包括：</w:t>
      </w:r>
      <w:r w:rsidR="00333E4B" w:rsidRPr="00AB57E6">
        <w:rPr>
          <w:rFonts w:asciiTheme="minorEastAsia" w:hAnsiTheme="minorEastAsia" w:cs="宋体" w:hint="eastAsia"/>
          <w:kern w:val="0"/>
          <w:sz w:val="24"/>
          <w:szCs w:val="24"/>
        </w:rPr>
        <w:t>作者姓名、出生年、性别、籍贯、一二级单位、职称、职务、学位、主要研究方向。</w:t>
      </w:r>
      <w:r w:rsidR="00796C56" w:rsidRPr="00B359A2">
        <w:rPr>
          <w:rFonts w:ascii="楷体_GB2312" w:eastAsia="楷体_GB2312" w:hAnsi="宋体" w:cs="宋体" w:hint="eastAsia"/>
          <w:color w:val="FF0000"/>
          <w:kern w:val="0"/>
          <w:sz w:val="24"/>
          <w:szCs w:val="24"/>
        </w:rPr>
        <w:t>多个作者用逗号间隔,若单位不同，用“1，2…”等上标标识</w:t>
      </w:r>
      <w:r w:rsidR="00796C56" w:rsidRPr="00B359A2">
        <w:rPr>
          <w:rFonts w:ascii="宋体" w:hAnsi="宋体" w:cs="宋体"/>
          <w:kern w:val="0"/>
          <w:sz w:val="24"/>
          <w:szCs w:val="24"/>
        </w:rPr>
        <w:t xml:space="preserve"> </w:t>
      </w:r>
      <w:r w:rsidR="00374C8D">
        <w:rPr>
          <w:rFonts w:ascii="宋体" w:hAnsi="宋体" w:cs="宋体" w:hint="eastAsia"/>
          <w:kern w:val="0"/>
          <w:sz w:val="24"/>
          <w:szCs w:val="24"/>
        </w:rPr>
        <w:t>(</w:t>
      </w:r>
      <w:r w:rsidR="00796C56" w:rsidRPr="00B359A2">
        <w:rPr>
          <w:rFonts w:ascii="宋体" w:hAnsi="宋体" w:cs="宋体"/>
          <w:kern w:val="0"/>
          <w:sz w:val="24"/>
          <w:szCs w:val="24"/>
        </w:rPr>
        <w:t> </w:t>
      </w:r>
      <w:r w:rsidR="00796C56" w:rsidRPr="00B359A2">
        <w:rPr>
          <w:rFonts w:ascii="微软雅黑" w:eastAsia="微软雅黑" w:hAnsi="微软雅黑" w:cs="宋体" w:hint="eastAsia"/>
          <w:kern w:val="0"/>
          <w:sz w:val="24"/>
          <w:szCs w:val="24"/>
        </w:rPr>
        <w:t>作者</w:t>
      </w:r>
      <w:r w:rsidR="00796C56" w:rsidRPr="00B359A2">
        <w:rPr>
          <w:rFonts w:ascii="宋体" w:hAnsi="宋体" w:cs="宋体" w:hint="eastAsia"/>
          <w:kern w:val="0"/>
          <w:sz w:val="24"/>
          <w:szCs w:val="24"/>
        </w:rPr>
        <w:t>A</w:t>
      </w:r>
      <w:r w:rsidR="00796C56" w:rsidRPr="00B359A2">
        <w:rPr>
          <w:rFonts w:ascii="宋体" w:hAnsi="宋体" w:cs="宋体" w:hint="eastAsia"/>
          <w:kern w:val="0"/>
          <w:sz w:val="24"/>
          <w:szCs w:val="24"/>
          <w:vertAlign w:val="superscript"/>
        </w:rPr>
        <w:t>1</w:t>
      </w:r>
      <w:r w:rsidR="00796C56" w:rsidRPr="00B359A2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作者</w:t>
      </w:r>
      <w:r w:rsidR="00796C56" w:rsidRPr="00B359A2">
        <w:rPr>
          <w:rFonts w:ascii="宋体" w:hAnsi="宋体" w:cs="宋体" w:hint="eastAsia"/>
          <w:kern w:val="0"/>
          <w:sz w:val="24"/>
          <w:szCs w:val="24"/>
        </w:rPr>
        <w:t>B</w:t>
      </w:r>
      <w:r w:rsidR="00796C56" w:rsidRPr="00B359A2">
        <w:rPr>
          <w:rFonts w:ascii="宋体" w:hAnsi="宋体" w:cs="宋体" w:hint="eastAsia"/>
          <w:kern w:val="0"/>
          <w:sz w:val="24"/>
          <w:szCs w:val="24"/>
          <w:vertAlign w:val="superscript"/>
        </w:rPr>
        <w:t>2</w:t>
      </w:r>
      <w:r w:rsidR="00796C56" w:rsidRPr="00B359A2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</w:t>
      </w:r>
      <w:r w:rsidR="00796C56" w:rsidRPr="00B359A2">
        <w:rPr>
          <w:rFonts w:ascii="楷体_GB2312" w:eastAsia="楷体_GB2312" w:hAnsi="宋体" w:cs="宋体" w:hint="eastAsia"/>
          <w:kern w:val="0"/>
          <w:sz w:val="24"/>
          <w:szCs w:val="24"/>
        </w:rPr>
        <w:t>…</w:t>
      </w:r>
      <w:r w:rsidR="00796C56" w:rsidRPr="00B359A2">
        <w:rPr>
          <w:rFonts w:ascii="楷体_GB2312" w:eastAsia="楷体_GB2312" w:hAnsi="宋体" w:cs="宋体" w:hint="eastAsia"/>
          <w:kern w:val="0"/>
          <w:sz w:val="28"/>
          <w:szCs w:val="28"/>
          <w:vertAlign w:val="superscript"/>
        </w:rPr>
        <w:t xml:space="preserve"> </w:t>
      </w:r>
      <w:r w:rsidR="00796C56" w:rsidRPr="00B359A2">
        <w:rPr>
          <w:rFonts w:ascii="楷体_GB2312" w:eastAsia="楷体_GB2312" w:hAnsi="宋体" w:cs="宋体" w:hint="eastAsia"/>
          <w:color w:val="FF0000"/>
          <w:kern w:val="0"/>
          <w:sz w:val="24"/>
          <w:szCs w:val="24"/>
        </w:rPr>
        <w:t>四号楷体，</w:t>
      </w:r>
      <w:r w:rsidRPr="00B359A2">
        <w:rPr>
          <w:rFonts w:ascii="宋体" w:hAnsi="宋体" w:cs="宋体" w:hint="eastAsia"/>
          <w:kern w:val="0"/>
          <w:sz w:val="24"/>
          <w:szCs w:val="24"/>
        </w:rPr>
        <w:t>1</w:t>
      </w:r>
      <w:r w:rsidRPr="00B359A2">
        <w:rPr>
          <w:rFonts w:ascii="微软雅黑" w:eastAsia="微软雅黑" w:hAnsi="微软雅黑" w:cs="宋体" w:hint="eastAsia"/>
          <w:kern w:val="0"/>
          <w:sz w:val="24"/>
          <w:szCs w:val="24"/>
        </w:rPr>
        <w:t>．学校</w:t>
      </w:r>
      <w:r w:rsidRPr="00B359A2"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Pr="00B359A2">
        <w:rPr>
          <w:rFonts w:ascii="微软雅黑" w:eastAsia="微软雅黑" w:hAnsi="微软雅黑" w:cs="宋体" w:hint="eastAsia"/>
          <w:kern w:val="0"/>
          <w:sz w:val="24"/>
          <w:szCs w:val="24"/>
        </w:rPr>
        <w:t>院系，省</w:t>
      </w:r>
      <w:r w:rsidRPr="00B359A2"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Pr="00B359A2">
        <w:rPr>
          <w:rFonts w:ascii="微软雅黑" w:eastAsia="微软雅黑" w:hAnsi="微软雅黑" w:cs="宋体" w:hint="eastAsia"/>
          <w:kern w:val="0"/>
          <w:sz w:val="24"/>
          <w:szCs w:val="24"/>
        </w:rPr>
        <w:t>市</w:t>
      </w:r>
      <w:r w:rsidRPr="00B359A2"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Pr="00B359A2">
        <w:rPr>
          <w:rFonts w:ascii="微软雅黑" w:eastAsia="微软雅黑" w:hAnsi="微软雅黑" w:cs="宋体" w:hint="eastAsia"/>
          <w:kern w:val="0"/>
          <w:sz w:val="24"/>
          <w:szCs w:val="24"/>
        </w:rPr>
        <w:t>邮编；</w:t>
      </w:r>
      <w:r w:rsidRPr="00B359A2">
        <w:rPr>
          <w:rFonts w:ascii="宋体" w:hAnsi="宋体" w:cs="宋体" w:hint="eastAsia"/>
          <w:kern w:val="0"/>
          <w:sz w:val="24"/>
          <w:szCs w:val="24"/>
        </w:rPr>
        <w:t>2.</w:t>
      </w:r>
      <w:r w:rsidRPr="00B359A2">
        <w:rPr>
          <w:rFonts w:ascii="微软雅黑" w:eastAsia="微软雅黑" w:hAnsi="微软雅黑" w:cs="宋体" w:hint="eastAsia"/>
          <w:kern w:val="0"/>
          <w:sz w:val="24"/>
          <w:szCs w:val="24"/>
        </w:rPr>
        <w:t>科室</w:t>
      </w:r>
      <w:r w:rsidRPr="00B359A2"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Pr="00B359A2">
        <w:rPr>
          <w:rFonts w:ascii="微软雅黑" w:eastAsia="微软雅黑" w:hAnsi="微软雅黑" w:cs="宋体" w:hint="eastAsia"/>
          <w:kern w:val="0"/>
          <w:sz w:val="24"/>
          <w:szCs w:val="24"/>
        </w:rPr>
        <w:t>单位，省</w:t>
      </w:r>
      <w:r w:rsidRPr="00B359A2"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Pr="00B359A2">
        <w:rPr>
          <w:rFonts w:ascii="微软雅黑" w:eastAsia="微软雅黑" w:hAnsi="微软雅黑" w:cs="宋体" w:hint="eastAsia"/>
          <w:kern w:val="0"/>
          <w:sz w:val="24"/>
          <w:szCs w:val="24"/>
        </w:rPr>
        <w:t>市</w:t>
      </w:r>
      <w:r w:rsidRPr="00B359A2"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Pr="00B359A2">
        <w:rPr>
          <w:rFonts w:ascii="微软雅黑" w:eastAsia="微软雅黑" w:hAnsi="微软雅黑" w:cs="宋体" w:hint="eastAsia"/>
          <w:kern w:val="0"/>
          <w:sz w:val="24"/>
          <w:szCs w:val="24"/>
        </w:rPr>
        <w:t>邮编；…</w:t>
      </w:r>
      <w:r w:rsidR="00374C8D" w:rsidRPr="00B359A2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五号楷体</w:t>
      </w:r>
      <w:r w:rsidRPr="00B359A2">
        <w:rPr>
          <w:rFonts w:ascii="微软雅黑" w:eastAsia="微软雅黑" w:hAnsi="微软雅黑" w:cs="宋体" w:hint="eastAsia"/>
          <w:kern w:val="0"/>
          <w:sz w:val="24"/>
          <w:szCs w:val="24"/>
        </w:rPr>
        <w:t>）</w:t>
      </w:r>
    </w:p>
    <w:p w:rsidR="00333E4B" w:rsidRPr="00C3040E" w:rsidRDefault="00DB227C" w:rsidP="00BE1421">
      <w:pPr>
        <w:widowControl/>
        <w:adjustRightInd w:val="0"/>
        <w:snapToGrid w:val="0"/>
        <w:spacing w:line="400" w:lineRule="exact"/>
        <w:ind w:firstLine="200"/>
        <w:rPr>
          <w:rFonts w:asciiTheme="minorEastAsia" w:hAnsiTheme="minorEastAsia" w:cs="宋体"/>
          <w:kern w:val="0"/>
          <w:sz w:val="24"/>
          <w:szCs w:val="24"/>
        </w:rPr>
      </w:pPr>
      <w:r w:rsidRPr="001F6849">
        <w:rPr>
          <w:rFonts w:asciiTheme="minorEastAsia" w:hAnsiTheme="minorEastAsia" w:cs="宋体" w:hint="eastAsia"/>
          <w:b/>
          <w:kern w:val="0"/>
          <w:sz w:val="24"/>
          <w:szCs w:val="24"/>
        </w:rPr>
        <w:t>3.</w:t>
      </w:r>
      <w:r w:rsidR="00333E4B" w:rsidRPr="00C3040E">
        <w:rPr>
          <w:rFonts w:asciiTheme="minorEastAsia" w:hAnsiTheme="minorEastAsia" w:cs="宋体" w:hint="eastAsia"/>
          <w:b/>
          <w:kern w:val="0"/>
          <w:sz w:val="24"/>
          <w:szCs w:val="24"/>
        </w:rPr>
        <w:t>摘要</w:t>
      </w:r>
      <w:r w:rsidR="00333E4B" w:rsidRPr="00C3040E">
        <w:rPr>
          <w:rFonts w:asciiTheme="minorEastAsia" w:hAnsiTheme="minorEastAsia" w:cs="宋体" w:hint="eastAsia"/>
          <w:kern w:val="0"/>
          <w:sz w:val="24"/>
          <w:szCs w:val="24"/>
        </w:rPr>
        <w:t>:必须规范、详细、突出要点，不要概述，200-300字左右。</w:t>
      </w:r>
    </w:p>
    <w:p w:rsidR="00333E4B" w:rsidRPr="001F6849" w:rsidRDefault="00DB227C" w:rsidP="00BE1421">
      <w:pPr>
        <w:widowControl/>
        <w:adjustRightInd w:val="0"/>
        <w:snapToGrid w:val="0"/>
        <w:spacing w:line="400" w:lineRule="exact"/>
        <w:ind w:firstLine="200"/>
        <w:rPr>
          <w:rFonts w:asciiTheme="minorEastAsia" w:hAnsiTheme="minorEastAsia" w:cs="宋体"/>
          <w:b/>
          <w:kern w:val="0"/>
          <w:sz w:val="24"/>
          <w:szCs w:val="24"/>
        </w:rPr>
      </w:pPr>
      <w:r w:rsidRPr="001F6849">
        <w:rPr>
          <w:rFonts w:asciiTheme="minorEastAsia" w:hAnsiTheme="minorEastAsia" w:cs="宋体" w:hint="eastAsia"/>
          <w:b/>
          <w:kern w:val="0"/>
          <w:sz w:val="24"/>
          <w:szCs w:val="24"/>
        </w:rPr>
        <w:t>4.</w:t>
      </w:r>
      <w:r w:rsidR="00333E4B" w:rsidRPr="00C3040E">
        <w:rPr>
          <w:rFonts w:asciiTheme="minorEastAsia" w:hAnsiTheme="minorEastAsia" w:cs="宋体" w:hint="eastAsia"/>
          <w:b/>
          <w:kern w:val="0"/>
          <w:sz w:val="24"/>
          <w:szCs w:val="24"/>
        </w:rPr>
        <w:t>关键词</w:t>
      </w:r>
      <w:r w:rsidR="00333E4B" w:rsidRPr="001F6849">
        <w:rPr>
          <w:rFonts w:asciiTheme="minorEastAsia" w:hAnsiTheme="minorEastAsia" w:cs="宋体" w:hint="eastAsia"/>
          <w:b/>
          <w:kern w:val="0"/>
          <w:sz w:val="24"/>
          <w:szCs w:val="24"/>
        </w:rPr>
        <w:t>： 3-</w:t>
      </w:r>
      <w:r w:rsidR="00AB730C" w:rsidRPr="001F6849">
        <w:rPr>
          <w:rFonts w:asciiTheme="minorEastAsia" w:hAnsiTheme="minorEastAsia" w:cs="宋体" w:hint="eastAsia"/>
          <w:b/>
          <w:kern w:val="0"/>
          <w:sz w:val="24"/>
          <w:szCs w:val="24"/>
        </w:rPr>
        <w:t>5</w:t>
      </w:r>
      <w:r w:rsidR="00333E4B" w:rsidRPr="001F6849">
        <w:rPr>
          <w:rFonts w:asciiTheme="minorEastAsia" w:hAnsiTheme="minorEastAsia" w:cs="宋体" w:hint="eastAsia"/>
          <w:b/>
          <w:kern w:val="0"/>
          <w:sz w:val="24"/>
          <w:szCs w:val="24"/>
        </w:rPr>
        <w:t xml:space="preserve">个 </w:t>
      </w:r>
      <w:r w:rsidR="00AB730C" w:rsidRPr="001F6849">
        <w:rPr>
          <w:rFonts w:asciiTheme="minorEastAsia" w:hAnsiTheme="minorEastAsia" w:cs="宋体" w:hint="eastAsia"/>
          <w:b/>
          <w:kern w:val="0"/>
          <w:sz w:val="24"/>
          <w:szCs w:val="24"/>
        </w:rPr>
        <w:t>，用分号隔开</w:t>
      </w:r>
      <w:r w:rsidR="00360DCB" w:rsidRPr="001F6849">
        <w:rPr>
          <w:rFonts w:asciiTheme="minorEastAsia" w:hAnsiTheme="minorEastAsia" w:cs="宋体" w:hint="eastAsia"/>
          <w:b/>
          <w:kern w:val="0"/>
          <w:sz w:val="24"/>
          <w:szCs w:val="24"/>
        </w:rPr>
        <w:t>。</w:t>
      </w:r>
    </w:p>
    <w:p w:rsidR="00333E4B" w:rsidRPr="001F6849" w:rsidRDefault="00DB227C" w:rsidP="00BE1421">
      <w:pPr>
        <w:widowControl/>
        <w:adjustRightInd w:val="0"/>
        <w:snapToGrid w:val="0"/>
        <w:spacing w:line="400" w:lineRule="exact"/>
        <w:ind w:firstLine="200"/>
        <w:rPr>
          <w:rFonts w:asciiTheme="minorEastAsia" w:hAnsiTheme="minorEastAsia" w:cs="宋体"/>
          <w:b/>
          <w:kern w:val="0"/>
          <w:sz w:val="24"/>
          <w:szCs w:val="24"/>
        </w:rPr>
      </w:pPr>
      <w:r w:rsidRPr="001F6849">
        <w:rPr>
          <w:rFonts w:asciiTheme="minorEastAsia" w:hAnsiTheme="minorEastAsia" w:cs="宋体" w:hint="eastAsia"/>
          <w:b/>
          <w:kern w:val="0"/>
          <w:sz w:val="24"/>
          <w:szCs w:val="24"/>
        </w:rPr>
        <w:t>5.</w:t>
      </w:r>
      <w:r w:rsidR="00333E4B" w:rsidRPr="00C3040E">
        <w:rPr>
          <w:rFonts w:asciiTheme="minorEastAsia" w:hAnsiTheme="minorEastAsia" w:cs="宋体" w:hint="eastAsia"/>
          <w:b/>
          <w:kern w:val="0"/>
          <w:sz w:val="24"/>
          <w:szCs w:val="24"/>
        </w:rPr>
        <w:t>中图分类号</w:t>
      </w:r>
      <w:r w:rsidR="00333E4B" w:rsidRPr="001F6849">
        <w:rPr>
          <w:rFonts w:asciiTheme="minorEastAsia" w:hAnsiTheme="minorEastAsia" w:cs="宋体" w:hint="eastAsia"/>
          <w:b/>
          <w:kern w:val="0"/>
          <w:sz w:val="24"/>
          <w:szCs w:val="24"/>
        </w:rPr>
        <w:t>：中图分类号请查询：</w:t>
      </w:r>
      <w:hyperlink r:id="rId8" w:history="1">
        <w:r w:rsidR="00333E4B" w:rsidRPr="001F6849">
          <w:rPr>
            <w:rFonts w:hint="eastAsia"/>
            <w:b/>
          </w:rPr>
          <w:t>http://www.ztflh.com/</w:t>
        </w:r>
      </w:hyperlink>
      <w:r w:rsidR="00333E4B" w:rsidRPr="001F6849">
        <w:rPr>
          <w:rFonts w:asciiTheme="minorEastAsia" w:hAnsiTheme="minorEastAsia" w:cs="宋体" w:hint="eastAsia"/>
          <w:b/>
          <w:kern w:val="0"/>
          <w:sz w:val="24"/>
          <w:szCs w:val="24"/>
        </w:rPr>
        <w:t>。</w:t>
      </w:r>
    </w:p>
    <w:p w:rsidR="00333E4B" w:rsidRPr="001F6849" w:rsidRDefault="00DB227C" w:rsidP="00BE1421">
      <w:pPr>
        <w:widowControl/>
        <w:adjustRightInd w:val="0"/>
        <w:snapToGrid w:val="0"/>
        <w:spacing w:line="400" w:lineRule="exact"/>
        <w:ind w:firstLine="200"/>
        <w:rPr>
          <w:rFonts w:asciiTheme="minorEastAsia" w:hAnsiTheme="minorEastAsia" w:cs="宋体"/>
          <w:b/>
          <w:kern w:val="0"/>
          <w:sz w:val="24"/>
          <w:szCs w:val="24"/>
        </w:rPr>
      </w:pPr>
      <w:r w:rsidRPr="001F6849">
        <w:rPr>
          <w:rFonts w:asciiTheme="minorEastAsia" w:hAnsiTheme="minorEastAsia" w:cs="宋体" w:hint="eastAsia"/>
          <w:b/>
          <w:kern w:val="0"/>
          <w:sz w:val="24"/>
          <w:szCs w:val="24"/>
        </w:rPr>
        <w:t>6.</w:t>
      </w:r>
      <w:r w:rsidR="00333E4B" w:rsidRPr="00C3040E">
        <w:rPr>
          <w:rFonts w:asciiTheme="minorEastAsia" w:hAnsiTheme="minorEastAsia" w:cs="宋体" w:hint="eastAsia"/>
          <w:b/>
          <w:kern w:val="0"/>
          <w:sz w:val="24"/>
          <w:szCs w:val="24"/>
        </w:rPr>
        <w:t>文献标识码</w:t>
      </w:r>
      <w:r w:rsidR="00333E4B" w:rsidRPr="001F6849">
        <w:rPr>
          <w:rFonts w:asciiTheme="minorEastAsia" w:hAnsiTheme="minorEastAsia" w:cs="宋体" w:hint="eastAsia"/>
          <w:b/>
          <w:kern w:val="0"/>
          <w:sz w:val="24"/>
          <w:szCs w:val="24"/>
        </w:rPr>
        <w:t>：请看附文。</w:t>
      </w:r>
    </w:p>
    <w:p w:rsidR="00333E4B" w:rsidRPr="001F6849" w:rsidRDefault="00DB227C" w:rsidP="00BE1421">
      <w:pPr>
        <w:widowControl/>
        <w:adjustRightInd w:val="0"/>
        <w:snapToGrid w:val="0"/>
        <w:spacing w:line="400" w:lineRule="exact"/>
        <w:ind w:firstLine="200"/>
        <w:rPr>
          <w:rFonts w:asciiTheme="minorEastAsia" w:hAnsiTheme="minorEastAsia" w:cs="宋体"/>
          <w:b/>
          <w:kern w:val="0"/>
          <w:sz w:val="24"/>
          <w:szCs w:val="24"/>
        </w:rPr>
      </w:pPr>
      <w:r w:rsidRPr="001F6849">
        <w:rPr>
          <w:rFonts w:asciiTheme="minorEastAsia" w:hAnsiTheme="minorEastAsia" w:cs="宋体" w:hint="eastAsia"/>
          <w:b/>
          <w:kern w:val="0"/>
          <w:sz w:val="24"/>
          <w:szCs w:val="24"/>
        </w:rPr>
        <w:t>7.</w:t>
      </w:r>
      <w:r w:rsidR="00333E4B" w:rsidRPr="00C3040E">
        <w:rPr>
          <w:rFonts w:asciiTheme="minorEastAsia" w:hAnsiTheme="minorEastAsia" w:cs="宋体" w:hint="eastAsia"/>
          <w:b/>
          <w:kern w:val="0"/>
          <w:sz w:val="24"/>
          <w:szCs w:val="24"/>
        </w:rPr>
        <w:t>文章编号</w:t>
      </w:r>
      <w:r w:rsidR="00333E4B" w:rsidRPr="001F6849">
        <w:rPr>
          <w:rFonts w:asciiTheme="minorEastAsia" w:hAnsiTheme="minorEastAsia" w:cs="宋体" w:hint="eastAsia"/>
          <w:b/>
          <w:kern w:val="0"/>
          <w:sz w:val="24"/>
          <w:szCs w:val="24"/>
        </w:rPr>
        <w:t>：由编辑部填写。</w:t>
      </w:r>
    </w:p>
    <w:p w:rsidR="00333E4B" w:rsidRPr="00AB57E6" w:rsidRDefault="00DB227C" w:rsidP="00BE1421">
      <w:pPr>
        <w:widowControl/>
        <w:adjustRightInd w:val="0"/>
        <w:snapToGrid w:val="0"/>
        <w:spacing w:line="400" w:lineRule="exact"/>
        <w:ind w:firstLine="200"/>
        <w:rPr>
          <w:rFonts w:asciiTheme="minorEastAsia" w:hAnsiTheme="minorEastAsia" w:cs="宋体"/>
          <w:kern w:val="0"/>
          <w:sz w:val="24"/>
          <w:szCs w:val="24"/>
        </w:rPr>
      </w:pPr>
      <w:r w:rsidRPr="001F6849">
        <w:rPr>
          <w:rFonts w:asciiTheme="minorEastAsia" w:hAnsiTheme="minorEastAsia" w:cs="宋体" w:hint="eastAsia"/>
          <w:b/>
          <w:kern w:val="0"/>
          <w:sz w:val="24"/>
          <w:szCs w:val="24"/>
        </w:rPr>
        <w:t>8.</w:t>
      </w:r>
      <w:r w:rsidR="00333E4B" w:rsidRPr="00AB57E6">
        <w:rPr>
          <w:rFonts w:asciiTheme="minorEastAsia" w:hAnsiTheme="minorEastAsia" w:cs="宋体" w:hint="eastAsia"/>
          <w:b/>
          <w:kern w:val="0"/>
          <w:sz w:val="24"/>
          <w:szCs w:val="24"/>
        </w:rPr>
        <w:t>基金项目应包括：</w:t>
      </w:r>
      <w:r w:rsidR="00333E4B" w:rsidRPr="00AB57E6">
        <w:rPr>
          <w:rFonts w:asciiTheme="minorEastAsia" w:hAnsiTheme="minorEastAsia" w:cs="宋体" w:hint="eastAsia"/>
          <w:kern w:val="0"/>
          <w:sz w:val="24"/>
          <w:szCs w:val="24"/>
        </w:rPr>
        <w:t>项目批准（或立项）部门、项目类型（级别）、项目名称、项目编号</w:t>
      </w:r>
      <w:r w:rsidR="00C17C33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3447DC" w:rsidRDefault="003447DC">
      <w:pPr>
        <w:rPr>
          <w:sz w:val="44"/>
          <w:szCs w:val="44"/>
        </w:rPr>
      </w:pPr>
    </w:p>
    <w:p w:rsidR="00333E4B" w:rsidRPr="00AB57E6" w:rsidRDefault="00333E4B">
      <w:pPr>
        <w:rPr>
          <w:sz w:val="44"/>
          <w:szCs w:val="44"/>
        </w:rPr>
      </w:pPr>
      <w:r w:rsidRPr="00AB57E6">
        <w:rPr>
          <w:rFonts w:hint="eastAsia"/>
          <w:sz w:val="44"/>
          <w:szCs w:val="44"/>
        </w:rPr>
        <w:t>举例：</w:t>
      </w:r>
    </w:p>
    <w:p w:rsidR="000B3D7F" w:rsidRPr="006379CF" w:rsidRDefault="00792113" w:rsidP="000B3D7F">
      <w:pPr>
        <w:spacing w:line="480" w:lineRule="exact"/>
        <w:jc w:val="center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论高水平理工科大学转型研究</w:t>
      </w:r>
      <w:r w:rsidR="000B3D7F">
        <w:rPr>
          <w:rStyle w:val="a6"/>
          <w:rFonts w:ascii="宋体" w:eastAsia="宋体" w:hAnsi="宋体" w:cs="Times New Roman"/>
          <w:b/>
          <w:sz w:val="36"/>
          <w:szCs w:val="36"/>
        </w:rPr>
        <w:footnoteReference w:customMarkFollows="1" w:id="1"/>
        <w:sym w:font="Symbol" w:char="F020"/>
      </w:r>
      <w:r w:rsidR="006379CF" w:rsidRPr="006379CF">
        <w:rPr>
          <w:rFonts w:ascii="宋体" w:eastAsia="宋体" w:hAnsi="宋体" w:cs="Times New Roman" w:hint="eastAsia"/>
          <w:b/>
          <w:sz w:val="24"/>
          <w:szCs w:val="24"/>
        </w:rPr>
        <w:t>（</w:t>
      </w:r>
      <w:r w:rsidR="006379CF" w:rsidRPr="006379CF">
        <w:rPr>
          <w:rFonts w:ascii="黑体" w:eastAsia="黑体" w:hAnsi="宋体" w:cs="宋体" w:hint="eastAsia"/>
          <w:color w:val="FF0000"/>
          <w:kern w:val="0"/>
          <w:sz w:val="24"/>
          <w:szCs w:val="24"/>
        </w:rPr>
        <w:t>三号黑体，不超过20个字</w:t>
      </w:r>
      <w:r w:rsidR="006379CF" w:rsidRPr="006379CF">
        <w:rPr>
          <w:rFonts w:ascii="宋体" w:eastAsia="宋体" w:hAnsi="宋体" w:cs="Times New Roman" w:hint="eastAsia"/>
          <w:b/>
          <w:sz w:val="24"/>
          <w:szCs w:val="24"/>
        </w:rPr>
        <w:t>）</w:t>
      </w:r>
    </w:p>
    <w:p w:rsidR="000B3D7F" w:rsidRDefault="00792113" w:rsidP="000B3D7F">
      <w:pPr>
        <w:spacing w:line="480" w:lineRule="exact"/>
        <w:jc w:val="center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张三</w:t>
      </w:r>
      <w:r w:rsidR="005F2BD5">
        <w:rPr>
          <w:rFonts w:ascii="宋体" w:eastAsia="宋体" w:hAnsi="宋体" w:cs="Times New Roman" w:hint="eastAsia"/>
          <w:szCs w:val="21"/>
        </w:rPr>
        <w:t>，李四</w:t>
      </w:r>
    </w:p>
    <w:p w:rsidR="000B3D7F" w:rsidRDefault="000B3D7F" w:rsidP="000B3D7F">
      <w:pPr>
        <w:spacing w:line="480" w:lineRule="exact"/>
        <w:jc w:val="center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（广东石油化工学院 </w:t>
      </w:r>
      <w:r w:rsidR="00792113">
        <w:rPr>
          <w:rFonts w:ascii="宋体" w:eastAsia="宋体" w:hAnsi="宋体" w:cs="Times New Roman" w:hint="eastAsia"/>
          <w:szCs w:val="21"/>
        </w:rPr>
        <w:t>**学院</w:t>
      </w:r>
      <w:r>
        <w:rPr>
          <w:rFonts w:ascii="宋体" w:eastAsia="宋体" w:hAnsi="宋体" w:cs="Times New Roman" w:hint="eastAsia"/>
          <w:szCs w:val="21"/>
        </w:rPr>
        <w:t>，广东 茂名，525000）</w:t>
      </w:r>
    </w:p>
    <w:p w:rsidR="000B3D7F" w:rsidRDefault="000B3D7F" w:rsidP="000B3D7F">
      <w:pPr>
        <w:spacing w:line="480" w:lineRule="exact"/>
        <w:ind w:firstLineChars="196" w:firstLine="470"/>
        <w:rPr>
          <w:rFonts w:ascii="宋体" w:eastAsia="宋体" w:hAnsi="宋体" w:cs="Times New Roman"/>
          <w:sz w:val="24"/>
        </w:rPr>
      </w:pPr>
    </w:p>
    <w:p w:rsidR="000B3D7F" w:rsidRDefault="000B3D7F" w:rsidP="000B3D7F">
      <w:pPr>
        <w:adjustRightInd w:val="0"/>
        <w:snapToGrid w:val="0"/>
        <w:spacing w:line="500" w:lineRule="exac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b/>
          <w:bCs/>
          <w:szCs w:val="21"/>
        </w:rPr>
        <w:t>摘要：</w:t>
      </w:r>
      <w:r w:rsidR="00792113">
        <w:rPr>
          <w:rFonts w:ascii="宋体" w:eastAsia="宋体" w:hAnsi="宋体" w:cs="Times New Roman" w:hint="eastAsia"/>
          <w:szCs w:val="21"/>
        </w:rPr>
        <w:t>高水平理工科大</w:t>
      </w:r>
      <w:proofErr w:type="gramStart"/>
      <w:r w:rsidR="00792113">
        <w:rPr>
          <w:rFonts w:ascii="宋体" w:eastAsia="宋体" w:hAnsi="宋体" w:cs="Times New Roman" w:hint="eastAsia"/>
          <w:szCs w:val="21"/>
        </w:rPr>
        <w:t>学建设</w:t>
      </w:r>
      <w:proofErr w:type="gramEnd"/>
      <w:r w:rsidR="00AB57E6">
        <w:rPr>
          <w:rFonts w:ascii="宋体" w:eastAsia="宋体" w:hAnsi="宋体" w:cs="Times New Roman"/>
          <w:szCs w:val="21"/>
        </w:rPr>
        <w:t>……</w:t>
      </w:r>
    </w:p>
    <w:p w:rsidR="00792113" w:rsidRDefault="000B3D7F" w:rsidP="000B3D7F">
      <w:pPr>
        <w:adjustRightInd w:val="0"/>
        <w:snapToGrid w:val="0"/>
        <w:spacing w:line="500" w:lineRule="exac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b/>
          <w:bCs/>
          <w:szCs w:val="21"/>
        </w:rPr>
        <w:t>关键词：</w:t>
      </w:r>
      <w:r w:rsidR="00792113">
        <w:rPr>
          <w:rFonts w:ascii="宋体" w:eastAsia="宋体" w:hAnsi="宋体" w:cs="Times New Roman" w:hint="eastAsia"/>
          <w:szCs w:val="21"/>
        </w:rPr>
        <w:t>高水平理工科大学</w:t>
      </w:r>
      <w:r>
        <w:rPr>
          <w:rFonts w:ascii="宋体" w:eastAsia="宋体" w:hAnsi="宋体" w:cs="Times New Roman" w:hint="eastAsia"/>
          <w:szCs w:val="21"/>
        </w:rPr>
        <w:t>；</w:t>
      </w:r>
      <w:r w:rsidR="00792113">
        <w:rPr>
          <w:rFonts w:ascii="宋体" w:eastAsia="宋体" w:hAnsi="宋体" w:cs="Times New Roman" w:hint="eastAsia"/>
          <w:szCs w:val="21"/>
        </w:rPr>
        <w:t>高校转型</w:t>
      </w:r>
      <w:r>
        <w:rPr>
          <w:rFonts w:ascii="宋体" w:eastAsia="宋体" w:hAnsi="宋体" w:cs="Times New Roman" w:hint="eastAsia"/>
          <w:szCs w:val="21"/>
        </w:rPr>
        <w:t>；</w:t>
      </w:r>
    </w:p>
    <w:p w:rsidR="000B3D7F" w:rsidRPr="00AB57E6" w:rsidRDefault="000B3D7F" w:rsidP="000B3D7F">
      <w:pPr>
        <w:adjustRightInd w:val="0"/>
        <w:snapToGrid w:val="0"/>
        <w:spacing w:line="500" w:lineRule="exact"/>
        <w:rPr>
          <w:rFonts w:ascii="宋体" w:eastAsia="宋体" w:hAnsi="宋体" w:cs="Times New Roman"/>
          <w:b/>
          <w:color w:val="000000"/>
          <w:szCs w:val="21"/>
        </w:rPr>
      </w:pPr>
      <w:r w:rsidRPr="00AB57E6">
        <w:rPr>
          <w:rFonts w:ascii="宋体" w:eastAsia="宋体" w:hAnsi="宋体" w:cs="Times New Roman" w:hint="eastAsia"/>
          <w:b/>
          <w:color w:val="000000"/>
          <w:szCs w:val="21"/>
        </w:rPr>
        <w:t>中图分类号：</w:t>
      </w:r>
      <w:r w:rsidR="00792113">
        <w:rPr>
          <w:rFonts w:ascii="宋体" w:eastAsia="宋体" w:hAnsi="宋体" w:cs="Times New Roman" w:hint="eastAsia"/>
          <w:b/>
          <w:color w:val="000000"/>
          <w:szCs w:val="21"/>
        </w:rPr>
        <w:t xml:space="preserve"> </w:t>
      </w:r>
      <w:r w:rsidRPr="00AB57E6">
        <w:rPr>
          <w:rFonts w:ascii="宋体" w:eastAsia="宋体" w:hAnsi="宋体" w:cs="Times New Roman" w:hint="eastAsia"/>
          <w:b/>
          <w:color w:val="000000"/>
          <w:szCs w:val="21"/>
        </w:rPr>
        <w:t xml:space="preserve">                  文献标识码：        文章编号：</w:t>
      </w:r>
    </w:p>
    <w:p w:rsidR="00C32F62" w:rsidRPr="002C12F4" w:rsidRDefault="00C32F62" w:rsidP="00C32F62">
      <w:pPr>
        <w:jc w:val="center"/>
        <w:rPr>
          <w:b/>
          <w:sz w:val="44"/>
          <w:szCs w:val="44"/>
        </w:rPr>
      </w:pPr>
      <w:r w:rsidRPr="002C12F4">
        <w:rPr>
          <w:rFonts w:hint="eastAsia"/>
          <w:b/>
          <w:sz w:val="44"/>
          <w:szCs w:val="44"/>
        </w:rPr>
        <w:lastRenderedPageBreak/>
        <w:t>第二部分：正文</w:t>
      </w:r>
    </w:p>
    <w:p w:rsidR="00C32F62" w:rsidRPr="002C12F4" w:rsidRDefault="00C32F62" w:rsidP="00CD335E">
      <w:pPr>
        <w:adjustRightInd w:val="0"/>
        <w:snapToGrid w:val="0"/>
        <w:spacing w:line="32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2C12F4">
        <w:rPr>
          <w:rFonts w:asciiTheme="minorEastAsia" w:hAnsiTheme="minorEastAsia" w:hint="eastAsia"/>
          <w:b/>
          <w:sz w:val="24"/>
          <w:szCs w:val="24"/>
        </w:rPr>
        <w:t>一、标题</w:t>
      </w:r>
    </w:p>
    <w:p w:rsidR="00C32F62" w:rsidRPr="002C12F4" w:rsidRDefault="002C12F4" w:rsidP="00CD335E">
      <w:pPr>
        <w:widowControl/>
        <w:adjustRightInd w:val="0"/>
        <w:snapToGrid w:val="0"/>
        <w:spacing w:line="320" w:lineRule="exact"/>
        <w:ind w:firstLine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="00C32F62" w:rsidRPr="002C12F4">
        <w:rPr>
          <w:rFonts w:asciiTheme="minorEastAsia" w:hAnsiTheme="minorEastAsia" w:hint="eastAsia"/>
          <w:sz w:val="24"/>
          <w:szCs w:val="24"/>
        </w:rPr>
        <w:t>1. 正文采用5号宋体</w:t>
      </w:r>
      <w:r w:rsidR="003651C3" w:rsidRPr="002C12F4">
        <w:rPr>
          <w:rFonts w:asciiTheme="minorEastAsia" w:hAnsiTheme="minorEastAsia" w:hint="eastAsia"/>
          <w:sz w:val="24"/>
          <w:szCs w:val="24"/>
        </w:rPr>
        <w:t>，</w:t>
      </w:r>
      <w:r w:rsidR="003651C3" w:rsidRPr="002C12F4">
        <w:rPr>
          <w:rFonts w:asciiTheme="minorEastAsia" w:hAnsiTheme="minorEastAsia" w:cs="Times New Roman" w:hint="eastAsia"/>
          <w:sz w:val="24"/>
          <w:szCs w:val="24"/>
        </w:rPr>
        <w:t>左、右页边距</w:t>
      </w:r>
      <w:r w:rsidR="003651C3" w:rsidRPr="002C12F4">
        <w:rPr>
          <w:rFonts w:asciiTheme="minorEastAsia" w:hAnsiTheme="minorEastAsia" w:cs="Times New Roman"/>
          <w:sz w:val="24"/>
          <w:szCs w:val="24"/>
        </w:rPr>
        <w:t>2cm</w:t>
      </w:r>
      <w:r w:rsidR="003651C3" w:rsidRPr="002C12F4">
        <w:rPr>
          <w:rFonts w:asciiTheme="minorEastAsia" w:hAnsiTheme="minorEastAsia" w:cs="Times New Roman" w:hint="eastAsia"/>
          <w:sz w:val="24"/>
          <w:szCs w:val="24"/>
        </w:rPr>
        <w:t>、行距为固定值</w:t>
      </w:r>
      <w:r w:rsidR="003651C3" w:rsidRPr="002C12F4">
        <w:rPr>
          <w:rFonts w:asciiTheme="minorEastAsia" w:hAnsiTheme="minorEastAsia" w:cs="Times New Roman"/>
          <w:sz w:val="24"/>
          <w:szCs w:val="24"/>
        </w:rPr>
        <w:t>25</w:t>
      </w:r>
      <w:r w:rsidR="003651C3" w:rsidRPr="002C12F4">
        <w:rPr>
          <w:rFonts w:asciiTheme="minorEastAsia" w:hAnsiTheme="minorEastAsia" w:cs="Times New Roman" w:hint="eastAsia"/>
          <w:sz w:val="24"/>
          <w:szCs w:val="24"/>
        </w:rPr>
        <w:t>磅、段前与段后均</w:t>
      </w:r>
      <w:r w:rsidR="003651C3" w:rsidRPr="002C12F4">
        <w:rPr>
          <w:rFonts w:asciiTheme="minorEastAsia" w:hAnsiTheme="minorEastAsia" w:cs="Times New Roman"/>
          <w:sz w:val="24"/>
          <w:szCs w:val="24"/>
        </w:rPr>
        <w:t>0</w:t>
      </w:r>
      <w:r w:rsidR="003651C3" w:rsidRPr="002C12F4">
        <w:rPr>
          <w:rFonts w:asciiTheme="minorEastAsia" w:hAnsiTheme="minorEastAsia" w:cs="Times New Roman" w:hint="eastAsia"/>
          <w:sz w:val="24"/>
          <w:szCs w:val="24"/>
        </w:rPr>
        <w:t>行</w:t>
      </w:r>
      <w:r w:rsidR="00C32F62" w:rsidRPr="002C12F4">
        <w:rPr>
          <w:rFonts w:asciiTheme="minorEastAsia" w:hAnsiTheme="minorEastAsia" w:hint="eastAsia"/>
          <w:sz w:val="24"/>
          <w:szCs w:val="24"/>
        </w:rPr>
        <w:t>；</w:t>
      </w:r>
    </w:p>
    <w:p w:rsidR="00C32F62" w:rsidRPr="002C12F4" w:rsidRDefault="002C12F4" w:rsidP="00CD335E">
      <w:pPr>
        <w:widowControl/>
        <w:adjustRightInd w:val="0"/>
        <w:snapToGrid w:val="0"/>
        <w:spacing w:line="320" w:lineRule="exact"/>
        <w:ind w:firstLine="20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="00C32F62" w:rsidRPr="002C12F4">
        <w:rPr>
          <w:rFonts w:asciiTheme="minorEastAsia" w:hAnsiTheme="minorEastAsia" w:hint="eastAsia"/>
          <w:sz w:val="24"/>
          <w:szCs w:val="24"/>
        </w:rPr>
        <w:t>2.</w:t>
      </w:r>
      <w:r w:rsidR="00C32F62" w:rsidRPr="002C12F4">
        <w:rPr>
          <w:rFonts w:asciiTheme="minorEastAsia" w:hAnsiTheme="minorEastAsia" w:cs="Times New Roman" w:hint="eastAsia"/>
          <w:sz w:val="24"/>
          <w:szCs w:val="24"/>
        </w:rPr>
        <w:t>正文一级标题</w:t>
      </w:r>
      <w:r w:rsidR="00C32F62" w:rsidRPr="002C12F4">
        <w:rPr>
          <w:rFonts w:asciiTheme="minorEastAsia" w:hAnsiTheme="minorEastAsia" w:cs="Times New Roman"/>
          <w:sz w:val="24"/>
          <w:szCs w:val="24"/>
        </w:rPr>
        <w:t xml:space="preserve"> </w:t>
      </w:r>
      <w:r w:rsidR="00C32F62" w:rsidRPr="002C12F4">
        <w:rPr>
          <w:rFonts w:asciiTheme="minorEastAsia" w:hAnsiTheme="minorEastAsia" w:cs="Times New Roman" w:hint="eastAsia"/>
          <w:sz w:val="24"/>
          <w:szCs w:val="24"/>
        </w:rPr>
        <w:t>四号楷体,以1，2，…排序</w:t>
      </w:r>
      <w:r w:rsidR="00C32F62" w:rsidRPr="002C12F4">
        <w:rPr>
          <w:rFonts w:asciiTheme="minorEastAsia" w:hAnsiTheme="minorEastAsia" w:hint="eastAsia"/>
          <w:sz w:val="24"/>
          <w:szCs w:val="24"/>
        </w:rPr>
        <w:t>；</w:t>
      </w:r>
      <w:r w:rsidR="00C32F62" w:rsidRPr="002C12F4">
        <w:rPr>
          <w:rFonts w:asciiTheme="minorEastAsia" w:hAnsiTheme="minorEastAsia" w:cs="Times New Roman"/>
          <w:sz w:val="24"/>
          <w:szCs w:val="24"/>
        </w:rPr>
        <w:t xml:space="preserve"> </w:t>
      </w:r>
      <w:r w:rsidR="00736973">
        <w:rPr>
          <w:rFonts w:asciiTheme="minorEastAsia" w:hAnsiTheme="minorEastAsia" w:cs="Times New Roman" w:hint="eastAsia"/>
          <w:sz w:val="24"/>
          <w:szCs w:val="24"/>
        </w:rPr>
        <w:t>（序号后</w:t>
      </w:r>
      <w:r w:rsidR="00F42B19">
        <w:rPr>
          <w:rFonts w:asciiTheme="minorEastAsia" w:hAnsiTheme="minorEastAsia" w:cs="Times New Roman" w:hint="eastAsia"/>
          <w:sz w:val="24"/>
          <w:szCs w:val="24"/>
        </w:rPr>
        <w:t>空一格，</w:t>
      </w:r>
      <w:r w:rsidR="00736973">
        <w:rPr>
          <w:rFonts w:asciiTheme="minorEastAsia" w:hAnsiTheme="minorEastAsia" w:cs="Times New Roman" w:hint="eastAsia"/>
          <w:sz w:val="24"/>
          <w:szCs w:val="24"/>
        </w:rPr>
        <w:t>不用标点符号）</w:t>
      </w:r>
    </w:p>
    <w:p w:rsidR="00C32F62" w:rsidRPr="002C12F4" w:rsidRDefault="002C12F4" w:rsidP="00CD335E">
      <w:pPr>
        <w:widowControl/>
        <w:adjustRightInd w:val="0"/>
        <w:snapToGrid w:val="0"/>
        <w:spacing w:line="320" w:lineRule="exact"/>
        <w:ind w:firstLine="20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="00C32F62" w:rsidRPr="002C12F4">
        <w:rPr>
          <w:rFonts w:asciiTheme="minorEastAsia" w:hAnsiTheme="minorEastAsia" w:hint="eastAsia"/>
          <w:sz w:val="24"/>
          <w:szCs w:val="24"/>
        </w:rPr>
        <w:t>3.</w:t>
      </w:r>
      <w:r w:rsidR="00C32F62" w:rsidRPr="002C12F4">
        <w:rPr>
          <w:rFonts w:asciiTheme="minorEastAsia" w:hAnsiTheme="minorEastAsia" w:cs="Times New Roman" w:hint="eastAsia"/>
          <w:sz w:val="24"/>
          <w:szCs w:val="24"/>
        </w:rPr>
        <w:t>二级标题五号黑体，以</w:t>
      </w:r>
      <w:r w:rsidR="00C32F62" w:rsidRPr="002C12F4">
        <w:rPr>
          <w:rFonts w:asciiTheme="minorEastAsia" w:hAnsiTheme="minorEastAsia" w:cs="Times New Roman"/>
          <w:sz w:val="24"/>
          <w:szCs w:val="24"/>
        </w:rPr>
        <w:t>1.1</w:t>
      </w:r>
      <w:r w:rsidR="00C32F62" w:rsidRPr="002C12F4">
        <w:rPr>
          <w:rFonts w:asciiTheme="minorEastAsia" w:hAnsiTheme="minorEastAsia" w:cs="Times New Roman" w:hint="eastAsia"/>
          <w:sz w:val="24"/>
          <w:szCs w:val="24"/>
        </w:rPr>
        <w:t>，</w:t>
      </w:r>
      <w:r w:rsidR="00C32F62" w:rsidRPr="002C12F4">
        <w:rPr>
          <w:rFonts w:asciiTheme="minorEastAsia" w:hAnsiTheme="minorEastAsia" w:cs="Times New Roman"/>
          <w:sz w:val="24"/>
          <w:szCs w:val="24"/>
        </w:rPr>
        <w:t>1.2</w:t>
      </w:r>
      <w:r w:rsidR="00C32F62" w:rsidRPr="002C12F4">
        <w:rPr>
          <w:rFonts w:asciiTheme="minorEastAsia" w:hAnsiTheme="minorEastAsia" w:cs="Times New Roman" w:hint="eastAsia"/>
          <w:sz w:val="24"/>
          <w:szCs w:val="24"/>
        </w:rPr>
        <w:t>,…排序</w:t>
      </w:r>
      <w:r w:rsidR="00C32F62" w:rsidRPr="002C12F4">
        <w:rPr>
          <w:rFonts w:asciiTheme="minorEastAsia" w:hAnsiTheme="minorEastAsia" w:cs="Times New Roman"/>
          <w:sz w:val="24"/>
          <w:szCs w:val="24"/>
        </w:rPr>
        <w:t xml:space="preserve"> </w:t>
      </w:r>
      <w:r w:rsidR="00C32F62" w:rsidRPr="002C12F4">
        <w:rPr>
          <w:rFonts w:asciiTheme="minorEastAsia" w:hAnsiTheme="minorEastAsia" w:hint="eastAsia"/>
          <w:sz w:val="24"/>
          <w:szCs w:val="24"/>
        </w:rPr>
        <w:t>；</w:t>
      </w:r>
    </w:p>
    <w:p w:rsidR="00C32F62" w:rsidRPr="002C12F4" w:rsidRDefault="002C12F4" w:rsidP="00CD335E">
      <w:pPr>
        <w:widowControl/>
        <w:adjustRightInd w:val="0"/>
        <w:snapToGrid w:val="0"/>
        <w:spacing w:line="320" w:lineRule="exact"/>
        <w:ind w:firstLine="20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="00C32F62" w:rsidRPr="002C12F4">
        <w:rPr>
          <w:rFonts w:asciiTheme="minorEastAsia" w:hAnsiTheme="minorEastAsia" w:hint="eastAsia"/>
          <w:sz w:val="24"/>
          <w:szCs w:val="24"/>
        </w:rPr>
        <w:t>4.</w:t>
      </w:r>
      <w:r w:rsidR="00C32F62" w:rsidRPr="002C12F4">
        <w:rPr>
          <w:rFonts w:asciiTheme="minorEastAsia" w:hAnsiTheme="minorEastAsia" w:cs="Times New Roman" w:hint="eastAsia"/>
          <w:sz w:val="24"/>
          <w:szCs w:val="24"/>
        </w:rPr>
        <w:t>三级标题五号仿宋，以</w:t>
      </w:r>
      <w:r w:rsidR="00C32F62" w:rsidRPr="002C12F4">
        <w:rPr>
          <w:rFonts w:asciiTheme="minorEastAsia" w:hAnsiTheme="minorEastAsia" w:cs="Times New Roman"/>
          <w:sz w:val="24"/>
          <w:szCs w:val="24"/>
        </w:rPr>
        <w:t>1.1.1</w:t>
      </w:r>
      <w:r w:rsidR="00C32F62" w:rsidRPr="002C12F4">
        <w:rPr>
          <w:rFonts w:asciiTheme="minorEastAsia" w:hAnsiTheme="minorEastAsia" w:cs="Times New Roman" w:hint="eastAsia"/>
          <w:sz w:val="24"/>
          <w:szCs w:val="24"/>
        </w:rPr>
        <w:t>，</w:t>
      </w:r>
      <w:r w:rsidR="00C32F62" w:rsidRPr="002C12F4">
        <w:rPr>
          <w:rFonts w:asciiTheme="minorEastAsia" w:hAnsiTheme="minorEastAsia" w:cs="Times New Roman"/>
          <w:sz w:val="24"/>
          <w:szCs w:val="24"/>
        </w:rPr>
        <w:t>1.1.2</w:t>
      </w:r>
      <w:r w:rsidR="00C32F62" w:rsidRPr="002C12F4">
        <w:rPr>
          <w:rFonts w:asciiTheme="minorEastAsia" w:hAnsiTheme="minorEastAsia" w:cs="Times New Roman" w:hint="eastAsia"/>
          <w:sz w:val="24"/>
          <w:szCs w:val="24"/>
        </w:rPr>
        <w:t>,…排序</w:t>
      </w:r>
      <w:r w:rsidR="00C32F62" w:rsidRPr="002C12F4">
        <w:rPr>
          <w:rFonts w:asciiTheme="minorEastAsia" w:hAnsiTheme="minorEastAsia" w:hint="eastAsia"/>
          <w:sz w:val="24"/>
          <w:szCs w:val="24"/>
        </w:rPr>
        <w:t>；</w:t>
      </w:r>
      <w:r w:rsidR="00C32F62" w:rsidRPr="002C12F4">
        <w:rPr>
          <w:rFonts w:asciiTheme="minorEastAsia" w:hAnsiTheme="minorEastAsia" w:cs="Times New Roman"/>
          <w:sz w:val="24"/>
          <w:szCs w:val="24"/>
        </w:rPr>
        <w:t xml:space="preserve"> </w:t>
      </w:r>
    </w:p>
    <w:p w:rsidR="00C32F62" w:rsidRPr="002C12F4" w:rsidRDefault="00D4750A" w:rsidP="00CD335E">
      <w:pPr>
        <w:adjustRightInd w:val="0"/>
        <w:snapToGrid w:val="0"/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</w:t>
      </w:r>
      <w:r w:rsidR="00C32F62" w:rsidRPr="002C12F4">
        <w:rPr>
          <w:rFonts w:asciiTheme="minorEastAsia" w:hAnsiTheme="minorEastAsia" w:hint="eastAsia"/>
          <w:sz w:val="24"/>
          <w:szCs w:val="24"/>
        </w:rPr>
        <w:t>5. 本刊不建议采用四级及以下标题。</w:t>
      </w:r>
    </w:p>
    <w:p w:rsidR="00C32F62" w:rsidRPr="002C12F4" w:rsidRDefault="00C32F62" w:rsidP="00CD335E">
      <w:pPr>
        <w:adjustRightInd w:val="0"/>
        <w:snapToGrid w:val="0"/>
        <w:spacing w:line="32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2C12F4">
        <w:rPr>
          <w:rFonts w:asciiTheme="minorEastAsia" w:hAnsiTheme="minorEastAsia" w:hint="eastAsia"/>
          <w:b/>
          <w:sz w:val="24"/>
          <w:szCs w:val="24"/>
        </w:rPr>
        <w:t>二、表格</w:t>
      </w:r>
    </w:p>
    <w:p w:rsidR="00C32F62" w:rsidRPr="002C12F4" w:rsidRDefault="00C32F62" w:rsidP="00CD335E">
      <w:pPr>
        <w:adjustRightInd w:val="0"/>
        <w:snapToGrid w:val="0"/>
        <w:spacing w:line="320" w:lineRule="exact"/>
        <w:ind w:firstLineChars="250" w:firstLine="600"/>
        <w:rPr>
          <w:rFonts w:asciiTheme="minorEastAsia" w:hAnsiTheme="minorEastAsia"/>
          <w:sz w:val="24"/>
          <w:szCs w:val="24"/>
        </w:rPr>
      </w:pPr>
      <w:r w:rsidRPr="002C12F4">
        <w:rPr>
          <w:rFonts w:asciiTheme="minorEastAsia" w:hAnsiTheme="minorEastAsia" w:hint="eastAsia"/>
          <w:sz w:val="24"/>
          <w:szCs w:val="24"/>
        </w:rPr>
        <w:t>1</w:t>
      </w:r>
      <w:r w:rsidR="004C754A" w:rsidRPr="002C12F4">
        <w:rPr>
          <w:rFonts w:asciiTheme="minorEastAsia" w:hAnsiTheme="minorEastAsia" w:hint="eastAsia"/>
          <w:sz w:val="24"/>
          <w:szCs w:val="24"/>
        </w:rPr>
        <w:t>.</w:t>
      </w:r>
      <w:r w:rsidR="004C754A" w:rsidRPr="002C12F4">
        <w:rPr>
          <w:rFonts w:asciiTheme="minorEastAsia" w:hAnsiTheme="minorEastAsia" w:cs="Times New Roman" w:hint="eastAsia"/>
          <w:sz w:val="24"/>
          <w:szCs w:val="24"/>
        </w:rPr>
        <w:t>采用三线表，</w:t>
      </w:r>
      <w:proofErr w:type="gramStart"/>
      <w:r w:rsidRPr="002C12F4">
        <w:rPr>
          <w:rFonts w:asciiTheme="minorEastAsia" w:hAnsiTheme="minorEastAsia" w:hint="eastAsia"/>
          <w:sz w:val="24"/>
          <w:szCs w:val="24"/>
        </w:rPr>
        <w:t>表题居中</w:t>
      </w:r>
      <w:proofErr w:type="gramEnd"/>
      <w:r w:rsidRPr="002C12F4">
        <w:rPr>
          <w:rFonts w:asciiTheme="minorEastAsia" w:hAnsiTheme="minorEastAsia" w:hint="eastAsia"/>
          <w:sz w:val="24"/>
          <w:szCs w:val="24"/>
        </w:rPr>
        <w:t>排于表格上方，表格序号和</w:t>
      </w:r>
      <w:proofErr w:type="gramStart"/>
      <w:r w:rsidRPr="002C12F4">
        <w:rPr>
          <w:rFonts w:asciiTheme="minorEastAsia" w:hAnsiTheme="minorEastAsia" w:hint="eastAsia"/>
          <w:sz w:val="24"/>
          <w:szCs w:val="24"/>
        </w:rPr>
        <w:t>表题之间</w:t>
      </w:r>
      <w:proofErr w:type="gramEnd"/>
      <w:r w:rsidRPr="002C12F4">
        <w:rPr>
          <w:rFonts w:asciiTheme="minorEastAsia" w:hAnsiTheme="minorEastAsia" w:hint="eastAsia"/>
          <w:sz w:val="24"/>
          <w:szCs w:val="24"/>
        </w:rPr>
        <w:t>空1字，仅有1个表格标注为“表1”</w:t>
      </w:r>
      <w:r w:rsidR="007C5702" w:rsidRPr="002C12F4">
        <w:rPr>
          <w:rFonts w:asciiTheme="minorEastAsia" w:hAnsiTheme="minorEastAsia" w:hint="eastAsia"/>
          <w:sz w:val="24"/>
          <w:szCs w:val="24"/>
        </w:rPr>
        <w:t xml:space="preserve"> </w:t>
      </w:r>
      <w:r w:rsidR="007C5702" w:rsidRPr="002C12F4">
        <w:rPr>
          <w:rFonts w:asciiTheme="minorEastAsia" w:hAnsiTheme="minorEastAsia" w:cs="Times New Roman" w:hint="eastAsia"/>
          <w:sz w:val="24"/>
          <w:szCs w:val="24"/>
        </w:rPr>
        <w:t>（小五黑体居中）</w:t>
      </w:r>
      <w:r w:rsidRPr="002C12F4">
        <w:rPr>
          <w:rFonts w:asciiTheme="minorEastAsia" w:hAnsiTheme="minorEastAsia" w:hint="eastAsia"/>
          <w:sz w:val="24"/>
          <w:szCs w:val="24"/>
        </w:rPr>
        <w:t>即可；</w:t>
      </w:r>
    </w:p>
    <w:p w:rsidR="00C32F62" w:rsidRPr="002C12F4" w:rsidRDefault="00C32F62" w:rsidP="00CD335E">
      <w:pPr>
        <w:adjustRightInd w:val="0"/>
        <w:snapToGrid w:val="0"/>
        <w:spacing w:line="320" w:lineRule="exact"/>
        <w:ind w:firstLineChars="250" w:firstLine="600"/>
        <w:rPr>
          <w:rFonts w:asciiTheme="minorEastAsia" w:hAnsiTheme="minorEastAsia"/>
          <w:sz w:val="24"/>
          <w:szCs w:val="24"/>
        </w:rPr>
      </w:pPr>
      <w:r w:rsidRPr="002C12F4">
        <w:rPr>
          <w:rFonts w:asciiTheme="minorEastAsia" w:hAnsiTheme="minorEastAsia" w:hint="eastAsia"/>
          <w:sz w:val="24"/>
          <w:szCs w:val="24"/>
        </w:rPr>
        <w:t>2</w:t>
      </w:r>
      <w:r w:rsidR="004C754A" w:rsidRPr="002C12F4">
        <w:rPr>
          <w:rFonts w:asciiTheme="minorEastAsia" w:hAnsiTheme="minorEastAsia" w:hint="eastAsia"/>
          <w:sz w:val="24"/>
          <w:szCs w:val="24"/>
        </w:rPr>
        <w:t>.</w:t>
      </w:r>
      <w:r w:rsidRPr="002C12F4">
        <w:rPr>
          <w:rFonts w:asciiTheme="minorEastAsia" w:hAnsiTheme="minorEastAsia" w:hint="eastAsia"/>
          <w:sz w:val="24"/>
          <w:szCs w:val="24"/>
        </w:rPr>
        <w:t>资料来源</w:t>
      </w:r>
      <w:r w:rsidR="00B61C9D" w:rsidRPr="002C12F4">
        <w:rPr>
          <w:rFonts w:asciiTheme="minorEastAsia" w:hAnsiTheme="minorEastAsia" w:hint="eastAsia"/>
          <w:sz w:val="24"/>
          <w:szCs w:val="24"/>
        </w:rPr>
        <w:t>、注释</w:t>
      </w:r>
      <w:r w:rsidRPr="002C12F4">
        <w:rPr>
          <w:rFonts w:asciiTheme="minorEastAsia" w:hAnsiTheme="minorEastAsia" w:hint="eastAsia"/>
          <w:sz w:val="24"/>
          <w:szCs w:val="24"/>
        </w:rPr>
        <w:t>：置于表格下方，小5</w:t>
      </w:r>
      <w:r w:rsidR="00B61C9D" w:rsidRPr="002C12F4">
        <w:rPr>
          <w:rFonts w:asciiTheme="minorEastAsia" w:hAnsiTheme="minorEastAsia" w:hint="eastAsia"/>
          <w:sz w:val="24"/>
          <w:szCs w:val="24"/>
        </w:rPr>
        <w:t>楷体居中</w:t>
      </w:r>
      <w:r w:rsidRPr="002C12F4">
        <w:rPr>
          <w:rFonts w:asciiTheme="minorEastAsia" w:hAnsiTheme="minorEastAsia" w:hint="eastAsia"/>
          <w:sz w:val="24"/>
          <w:szCs w:val="24"/>
        </w:rPr>
        <w:t>排版</w:t>
      </w:r>
      <w:r w:rsidR="00B61C9D" w:rsidRPr="002C12F4">
        <w:rPr>
          <w:rFonts w:asciiTheme="minorEastAsia" w:hAnsiTheme="minorEastAsia" w:hint="eastAsia"/>
          <w:sz w:val="24"/>
          <w:szCs w:val="24"/>
        </w:rPr>
        <w:t>；</w:t>
      </w:r>
    </w:p>
    <w:p w:rsidR="00C32F62" w:rsidRPr="002C12F4" w:rsidRDefault="00C32F62" w:rsidP="00CD335E">
      <w:pPr>
        <w:adjustRightInd w:val="0"/>
        <w:snapToGrid w:val="0"/>
        <w:spacing w:line="32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2C12F4">
        <w:rPr>
          <w:rFonts w:asciiTheme="minorEastAsia" w:hAnsiTheme="minorEastAsia" w:hint="eastAsia"/>
          <w:b/>
          <w:sz w:val="24"/>
          <w:szCs w:val="24"/>
        </w:rPr>
        <w:t>三、图例</w:t>
      </w:r>
    </w:p>
    <w:p w:rsidR="00C32F62" w:rsidRPr="002C12F4" w:rsidRDefault="00C32F62" w:rsidP="00CD335E">
      <w:pPr>
        <w:adjustRightInd w:val="0"/>
        <w:snapToGrid w:val="0"/>
        <w:spacing w:line="320" w:lineRule="exact"/>
        <w:ind w:firstLineChars="250" w:firstLine="600"/>
        <w:rPr>
          <w:rFonts w:asciiTheme="minorEastAsia" w:hAnsiTheme="minorEastAsia"/>
          <w:sz w:val="24"/>
          <w:szCs w:val="24"/>
        </w:rPr>
      </w:pPr>
      <w:r w:rsidRPr="002C12F4">
        <w:rPr>
          <w:rFonts w:asciiTheme="minorEastAsia" w:hAnsiTheme="minorEastAsia" w:hint="eastAsia"/>
          <w:sz w:val="24"/>
          <w:szCs w:val="24"/>
        </w:rPr>
        <w:t>1</w:t>
      </w:r>
      <w:r w:rsidR="00B61C9D" w:rsidRPr="002C12F4">
        <w:rPr>
          <w:rFonts w:asciiTheme="minorEastAsia" w:hAnsiTheme="minorEastAsia" w:hint="eastAsia"/>
          <w:sz w:val="24"/>
          <w:szCs w:val="24"/>
        </w:rPr>
        <w:t>.</w:t>
      </w:r>
      <w:r w:rsidRPr="002C12F4">
        <w:rPr>
          <w:rFonts w:asciiTheme="minorEastAsia" w:hAnsiTheme="minorEastAsia" w:hint="eastAsia"/>
          <w:sz w:val="24"/>
          <w:szCs w:val="24"/>
        </w:rPr>
        <w:t>图题：居中置于图下方，图例序号如“图</w:t>
      </w:r>
      <w:smartTag w:uri="urn:schemas-microsoft-com:office:smarttags" w:element="chmetcnv">
        <w:smartTagPr>
          <w:attr w:name="UnitName" w:val="”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2C12F4">
          <w:rPr>
            <w:rFonts w:asciiTheme="minorEastAsia" w:hAnsiTheme="minorEastAsia" w:hint="eastAsia"/>
            <w:sz w:val="24"/>
            <w:szCs w:val="24"/>
          </w:rPr>
          <w:t>1”</w:t>
        </w:r>
      </w:smartTag>
      <w:r w:rsidRPr="002C12F4">
        <w:rPr>
          <w:rFonts w:asciiTheme="minorEastAsia" w:hAnsiTheme="minorEastAsia" w:hint="eastAsia"/>
          <w:sz w:val="24"/>
          <w:szCs w:val="24"/>
        </w:rPr>
        <w:t>；</w:t>
      </w:r>
    </w:p>
    <w:p w:rsidR="00C32F62" w:rsidRPr="002C12F4" w:rsidRDefault="00C32F62" w:rsidP="00CD335E">
      <w:pPr>
        <w:adjustRightInd w:val="0"/>
        <w:snapToGrid w:val="0"/>
        <w:spacing w:line="320" w:lineRule="exact"/>
        <w:ind w:firstLineChars="250" w:firstLine="600"/>
        <w:rPr>
          <w:rFonts w:asciiTheme="minorEastAsia" w:hAnsiTheme="minorEastAsia"/>
          <w:sz w:val="24"/>
          <w:szCs w:val="24"/>
        </w:rPr>
      </w:pPr>
      <w:r w:rsidRPr="002C12F4">
        <w:rPr>
          <w:rFonts w:asciiTheme="minorEastAsia" w:hAnsiTheme="minorEastAsia" w:hint="eastAsia"/>
          <w:sz w:val="24"/>
          <w:szCs w:val="24"/>
        </w:rPr>
        <w:t>2</w:t>
      </w:r>
      <w:r w:rsidR="00B61C9D" w:rsidRPr="002C12F4">
        <w:rPr>
          <w:rFonts w:asciiTheme="minorEastAsia" w:hAnsiTheme="minorEastAsia" w:hint="eastAsia"/>
          <w:sz w:val="24"/>
          <w:szCs w:val="24"/>
        </w:rPr>
        <w:t>.</w:t>
      </w:r>
      <w:r w:rsidRPr="002C12F4">
        <w:rPr>
          <w:rFonts w:asciiTheme="minorEastAsia" w:hAnsiTheme="minorEastAsia" w:hint="eastAsia"/>
          <w:sz w:val="24"/>
          <w:szCs w:val="24"/>
        </w:rPr>
        <w:t>尽量采用简图，不用彩图，不建议用截图。</w:t>
      </w:r>
    </w:p>
    <w:p w:rsidR="00C32F62" w:rsidRDefault="00C32F62"/>
    <w:p w:rsidR="00991B91" w:rsidRPr="00435E0D" w:rsidRDefault="00991B91" w:rsidP="00991B91">
      <w:pPr>
        <w:rPr>
          <w:sz w:val="44"/>
          <w:szCs w:val="44"/>
        </w:rPr>
      </w:pPr>
      <w:r w:rsidRPr="00435E0D">
        <w:rPr>
          <w:rFonts w:hint="eastAsia"/>
          <w:sz w:val="44"/>
          <w:szCs w:val="44"/>
        </w:rPr>
        <w:t>举例：</w:t>
      </w:r>
    </w:p>
    <w:p w:rsidR="00991B91" w:rsidRPr="0088778B" w:rsidRDefault="00991B91" w:rsidP="00991B91">
      <w:pPr>
        <w:spacing w:line="360" w:lineRule="auto"/>
        <w:rPr>
          <w:sz w:val="30"/>
          <w:szCs w:val="30"/>
        </w:rPr>
      </w:pPr>
      <w:r w:rsidRPr="0088778B">
        <w:rPr>
          <w:sz w:val="30"/>
          <w:szCs w:val="30"/>
        </w:rPr>
        <w:t xml:space="preserve">1  </w:t>
      </w:r>
      <w:r w:rsidRPr="0088778B">
        <w:rPr>
          <w:sz w:val="30"/>
          <w:szCs w:val="30"/>
        </w:rPr>
        <w:t>工艺流程与方法</w:t>
      </w:r>
      <w:r w:rsidR="00210D2C">
        <w:rPr>
          <w:rFonts w:hint="eastAsia"/>
          <w:sz w:val="30"/>
          <w:szCs w:val="30"/>
        </w:rPr>
        <w:t>（</w:t>
      </w:r>
      <w:r w:rsidR="00210D2C" w:rsidRPr="00A05E9D">
        <w:rPr>
          <w:rFonts w:hint="eastAsia"/>
          <w:color w:val="FF0000"/>
          <w:sz w:val="30"/>
          <w:szCs w:val="30"/>
        </w:rPr>
        <w:t>4</w:t>
      </w:r>
      <w:r w:rsidR="00210D2C" w:rsidRPr="00A05E9D">
        <w:rPr>
          <w:rFonts w:hint="eastAsia"/>
          <w:color w:val="FF0000"/>
          <w:sz w:val="30"/>
          <w:szCs w:val="30"/>
        </w:rPr>
        <w:t>号楷体</w:t>
      </w:r>
      <w:r w:rsidR="00A05E9D" w:rsidRPr="00A05E9D">
        <w:rPr>
          <w:rFonts w:hint="eastAsia"/>
          <w:color w:val="FF0000"/>
          <w:sz w:val="30"/>
          <w:szCs w:val="30"/>
        </w:rPr>
        <w:t>，二级</w:t>
      </w:r>
      <w:r w:rsidR="009E1E8B">
        <w:rPr>
          <w:rFonts w:hint="eastAsia"/>
          <w:color w:val="FF0000"/>
          <w:sz w:val="30"/>
          <w:szCs w:val="30"/>
        </w:rPr>
        <w:t>以下</w:t>
      </w:r>
      <w:r w:rsidR="00A05E9D" w:rsidRPr="00A05E9D">
        <w:rPr>
          <w:rFonts w:hint="eastAsia"/>
          <w:color w:val="FF0000"/>
          <w:sz w:val="30"/>
          <w:szCs w:val="30"/>
        </w:rPr>
        <w:t>标题不要超过版心</w:t>
      </w:r>
      <w:r w:rsidR="00A05E9D" w:rsidRPr="00A05E9D">
        <w:rPr>
          <w:rFonts w:hint="eastAsia"/>
          <w:color w:val="FF0000"/>
          <w:sz w:val="30"/>
          <w:szCs w:val="30"/>
        </w:rPr>
        <w:t>1/2</w:t>
      </w:r>
      <w:r w:rsidR="00210D2C">
        <w:rPr>
          <w:rFonts w:hint="eastAsia"/>
          <w:sz w:val="30"/>
          <w:szCs w:val="30"/>
        </w:rPr>
        <w:t>）</w:t>
      </w:r>
    </w:p>
    <w:p w:rsidR="00991B91" w:rsidRPr="00FE7C2D" w:rsidRDefault="00991B91" w:rsidP="00991B91">
      <w:pPr>
        <w:rPr>
          <w:b/>
          <w:szCs w:val="21"/>
        </w:rPr>
      </w:pPr>
      <w:r w:rsidRPr="00FE7C2D">
        <w:rPr>
          <w:b/>
          <w:szCs w:val="21"/>
        </w:rPr>
        <w:t xml:space="preserve">1.1  </w:t>
      </w:r>
      <w:r w:rsidRPr="00FE7C2D">
        <w:rPr>
          <w:rFonts w:hAnsi="宋体"/>
          <w:b/>
          <w:szCs w:val="21"/>
        </w:rPr>
        <w:t>工艺流程</w:t>
      </w:r>
      <w:r w:rsidR="00210D2C">
        <w:rPr>
          <w:rFonts w:hAnsi="宋体" w:hint="eastAsia"/>
          <w:b/>
          <w:szCs w:val="21"/>
        </w:rPr>
        <w:t xml:space="preserve"> </w:t>
      </w:r>
      <w:r w:rsidR="00210D2C">
        <w:rPr>
          <w:rFonts w:hAnsi="宋体" w:hint="eastAsia"/>
          <w:b/>
          <w:szCs w:val="21"/>
        </w:rPr>
        <w:t>（</w:t>
      </w:r>
      <w:r w:rsidR="00210D2C">
        <w:rPr>
          <w:rFonts w:hAnsi="宋体" w:hint="eastAsia"/>
          <w:b/>
          <w:szCs w:val="21"/>
        </w:rPr>
        <w:t>5</w:t>
      </w:r>
      <w:r w:rsidR="00210D2C">
        <w:rPr>
          <w:rFonts w:hAnsi="宋体" w:hint="eastAsia"/>
          <w:b/>
          <w:szCs w:val="21"/>
        </w:rPr>
        <w:t>号</w:t>
      </w:r>
      <w:r w:rsidR="00210D2C">
        <w:rPr>
          <w:rFonts w:hAnsi="宋体" w:hint="eastAsia"/>
          <w:b/>
          <w:szCs w:val="21"/>
        </w:rPr>
        <w:t xml:space="preserve"> </w:t>
      </w:r>
      <w:r w:rsidR="00210D2C">
        <w:rPr>
          <w:rFonts w:hAnsi="宋体" w:hint="eastAsia"/>
          <w:b/>
          <w:szCs w:val="21"/>
        </w:rPr>
        <w:t>黑体）</w:t>
      </w:r>
    </w:p>
    <w:p w:rsidR="00991B91" w:rsidRPr="00991B91" w:rsidRDefault="00991B91"/>
    <w:p w:rsidR="00991B91" w:rsidRPr="00210D2C" w:rsidRDefault="00991B91">
      <w:r w:rsidRPr="0027438E">
        <w:rPr>
          <w:rFonts w:ascii="仿宋" w:eastAsia="仿宋" w:hAnsi="仿宋" w:hint="eastAsia"/>
          <w:b/>
        </w:rPr>
        <w:t xml:space="preserve">1.2 </w:t>
      </w:r>
      <w:r w:rsidR="00210D2C" w:rsidRPr="0027438E">
        <w:rPr>
          <w:rFonts w:ascii="仿宋" w:eastAsia="仿宋" w:hAnsi="仿宋" w:hint="eastAsia"/>
          <w:b/>
        </w:rPr>
        <w:t>.1</w:t>
      </w:r>
      <w:r w:rsidR="0027438E">
        <w:rPr>
          <w:rFonts w:ascii="仿宋" w:eastAsia="仿宋" w:hAnsi="仿宋" w:hint="eastAsia"/>
        </w:rPr>
        <w:t xml:space="preserve">  </w:t>
      </w:r>
      <w:r w:rsidRPr="00210D2C">
        <w:rPr>
          <w:rFonts w:ascii="仿宋" w:eastAsia="仿宋" w:hAnsi="仿宋" w:hint="eastAsia"/>
        </w:rPr>
        <w:t>表格</w:t>
      </w:r>
      <w:r w:rsidR="00210D2C" w:rsidRPr="00210D2C">
        <w:rPr>
          <w:rFonts w:hint="eastAsia"/>
        </w:rPr>
        <w:t>（</w:t>
      </w:r>
      <w:r w:rsidR="00210D2C" w:rsidRPr="00210D2C">
        <w:rPr>
          <w:rFonts w:hint="eastAsia"/>
        </w:rPr>
        <w:t>5</w:t>
      </w:r>
      <w:r w:rsidR="00210D2C" w:rsidRPr="00210D2C">
        <w:rPr>
          <w:rFonts w:hint="eastAsia"/>
        </w:rPr>
        <w:t>号仿宋）</w:t>
      </w:r>
    </w:p>
    <w:p w:rsidR="00991B91" w:rsidRDefault="00991B91"/>
    <w:p w:rsidR="00991B91" w:rsidRPr="002B1A4C" w:rsidRDefault="00991B91">
      <w:pPr>
        <w:rPr>
          <w:rFonts w:ascii="仿宋" w:eastAsia="仿宋" w:hAnsi="仿宋"/>
        </w:rPr>
      </w:pPr>
      <w:r w:rsidRPr="002B1A4C">
        <w:rPr>
          <w:rFonts w:ascii="仿宋" w:eastAsia="仿宋" w:hAnsi="仿宋" w:hint="eastAsia"/>
        </w:rPr>
        <w:t>1.</w:t>
      </w:r>
      <w:r w:rsidR="002B1A4C" w:rsidRPr="002B1A4C">
        <w:rPr>
          <w:rFonts w:ascii="仿宋" w:eastAsia="仿宋" w:hAnsi="仿宋" w:hint="eastAsia"/>
        </w:rPr>
        <w:t>2.2</w:t>
      </w:r>
      <w:r w:rsidRPr="002B1A4C">
        <w:rPr>
          <w:rFonts w:ascii="仿宋" w:eastAsia="仿宋" w:hAnsi="仿宋" w:hint="eastAsia"/>
        </w:rPr>
        <w:t xml:space="preserve"> 图示</w:t>
      </w:r>
      <w:r w:rsidR="002B1A4C" w:rsidRPr="00210D2C">
        <w:rPr>
          <w:rFonts w:hint="eastAsia"/>
        </w:rPr>
        <w:t>（</w:t>
      </w:r>
      <w:r w:rsidR="002B1A4C" w:rsidRPr="00210D2C">
        <w:rPr>
          <w:rFonts w:hint="eastAsia"/>
        </w:rPr>
        <w:t>5</w:t>
      </w:r>
      <w:r w:rsidR="002B1A4C" w:rsidRPr="00210D2C">
        <w:rPr>
          <w:rFonts w:hint="eastAsia"/>
        </w:rPr>
        <w:t>号仿宋）</w:t>
      </w:r>
    </w:p>
    <w:p w:rsidR="00696DCC" w:rsidRPr="00FE7C2D" w:rsidRDefault="00696DCC" w:rsidP="00696DCC">
      <w:pPr>
        <w:spacing w:line="360" w:lineRule="auto"/>
        <w:rPr>
          <w:noProof/>
          <w:szCs w:val="21"/>
        </w:rPr>
      </w:pPr>
    </w:p>
    <w:p w:rsidR="00E60615" w:rsidRPr="007454C2" w:rsidRDefault="00E60615" w:rsidP="00E60615">
      <w:pPr>
        <w:jc w:val="center"/>
        <w:rPr>
          <w:b/>
          <w:sz w:val="44"/>
          <w:szCs w:val="44"/>
        </w:rPr>
      </w:pPr>
      <w:r w:rsidRPr="007454C2">
        <w:rPr>
          <w:rFonts w:hint="eastAsia"/>
          <w:b/>
          <w:sz w:val="44"/>
          <w:szCs w:val="44"/>
        </w:rPr>
        <w:t>第三部分：参考文献</w:t>
      </w:r>
    </w:p>
    <w:p w:rsidR="007454C2" w:rsidRDefault="00E60615" w:rsidP="007454C2">
      <w:pPr>
        <w:pStyle w:val="a8"/>
        <w:spacing w:line="400" w:lineRule="exact"/>
        <w:ind w:firstLineChars="200" w:firstLine="482"/>
        <w:rPr>
          <w:sz w:val="24"/>
        </w:rPr>
      </w:pPr>
      <w:r w:rsidRPr="007454C2">
        <w:rPr>
          <w:rFonts w:hint="eastAsia"/>
          <w:b/>
          <w:sz w:val="24"/>
        </w:rPr>
        <w:t>参考文献：</w:t>
      </w:r>
      <w:r w:rsidRPr="007454C2">
        <w:rPr>
          <w:rFonts w:hint="eastAsia"/>
          <w:sz w:val="24"/>
        </w:rPr>
        <w:t>正文内使用方括号</w:t>
      </w:r>
      <w:r w:rsidRPr="007454C2">
        <w:rPr>
          <w:rFonts w:ascii="宋体" w:hAnsi="宋体" w:hint="eastAsia"/>
          <w:sz w:val="24"/>
        </w:rPr>
        <w:t>[1]、[2]、[3]</w:t>
      </w:r>
      <w:r w:rsidRPr="007454C2">
        <w:rPr>
          <w:rFonts w:hint="eastAsia"/>
          <w:sz w:val="24"/>
        </w:rPr>
        <w:t>上标在引号之后，间接引用的上标在最后一个标点符号之前。</w:t>
      </w:r>
    </w:p>
    <w:p w:rsidR="00E60615" w:rsidRPr="007454C2" w:rsidRDefault="00E60615" w:rsidP="007454C2">
      <w:pPr>
        <w:pStyle w:val="a8"/>
        <w:spacing w:line="400" w:lineRule="exact"/>
        <w:ind w:firstLineChars="200" w:firstLine="480"/>
        <w:rPr>
          <w:sz w:val="24"/>
        </w:rPr>
      </w:pPr>
      <w:r w:rsidRPr="007454C2">
        <w:rPr>
          <w:rFonts w:hint="eastAsia"/>
          <w:sz w:val="24"/>
        </w:rPr>
        <w:t>文后采用</w:t>
      </w:r>
      <w:r w:rsidRPr="007454C2">
        <w:rPr>
          <w:rFonts w:ascii="宋体" w:hAnsi="宋体" w:hint="eastAsia"/>
          <w:sz w:val="24"/>
        </w:rPr>
        <w:t>[1]、[2]、[3]按顺序编码</w:t>
      </w:r>
      <w:r w:rsidRPr="007454C2">
        <w:rPr>
          <w:rFonts w:hint="eastAsia"/>
          <w:sz w:val="24"/>
        </w:rPr>
        <w:t>。同一文献被多次引用，在正文中须</w:t>
      </w:r>
      <w:r w:rsidR="0065401C">
        <w:rPr>
          <w:rFonts w:hint="eastAsia"/>
          <w:sz w:val="24"/>
        </w:rPr>
        <w:t>使用同一</w:t>
      </w:r>
      <w:r w:rsidRPr="007454C2">
        <w:rPr>
          <w:rFonts w:hint="eastAsia"/>
          <w:sz w:val="24"/>
        </w:rPr>
        <w:t>序号</w:t>
      </w:r>
      <w:r w:rsidR="0065401C">
        <w:rPr>
          <w:rFonts w:hint="eastAsia"/>
          <w:sz w:val="24"/>
        </w:rPr>
        <w:t>，并在序号</w:t>
      </w:r>
      <w:r w:rsidR="0065401C">
        <w:rPr>
          <w:rFonts w:hint="eastAsia"/>
          <w:sz w:val="24"/>
        </w:rPr>
        <w:t>[ ]</w:t>
      </w:r>
      <w:r w:rsidR="0065401C">
        <w:rPr>
          <w:rFonts w:hint="eastAsia"/>
          <w:sz w:val="24"/>
        </w:rPr>
        <w:t>的上标处注不用的引文页码</w:t>
      </w:r>
      <w:r w:rsidRPr="007454C2">
        <w:rPr>
          <w:rFonts w:hint="eastAsia"/>
          <w:sz w:val="24"/>
        </w:rPr>
        <w:t>，文后则用</w:t>
      </w:r>
      <w:r w:rsidR="0065401C">
        <w:rPr>
          <w:rFonts w:hint="eastAsia"/>
          <w:sz w:val="24"/>
        </w:rPr>
        <w:t>同一</w:t>
      </w:r>
      <w:r w:rsidRPr="007454C2">
        <w:rPr>
          <w:rFonts w:hint="eastAsia"/>
          <w:sz w:val="24"/>
        </w:rPr>
        <w:t>序号标注同一参考文献，并依次标明所引文献在参考文献中所在页码。</w:t>
      </w:r>
    </w:p>
    <w:p w:rsidR="00E60615" w:rsidRDefault="00E60615"/>
    <w:p w:rsidR="00DC4A2F" w:rsidRDefault="00DC4A2F"/>
    <w:p w:rsidR="00DC4A2F" w:rsidRPr="00236A55" w:rsidRDefault="00DC4A2F">
      <w:pPr>
        <w:rPr>
          <w:sz w:val="44"/>
          <w:szCs w:val="44"/>
        </w:rPr>
      </w:pPr>
      <w:r w:rsidRPr="00236A55">
        <w:rPr>
          <w:rFonts w:hint="eastAsia"/>
          <w:sz w:val="44"/>
          <w:szCs w:val="44"/>
        </w:rPr>
        <w:t>举例：</w:t>
      </w:r>
    </w:p>
    <w:p w:rsidR="00DC4A2F" w:rsidRPr="00A24D89" w:rsidRDefault="00236A55" w:rsidP="00236A55">
      <w:pPr>
        <w:widowControl/>
        <w:adjustRightInd w:val="0"/>
        <w:snapToGrid w:val="0"/>
        <w:spacing w:line="500" w:lineRule="exact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0F13A9">
        <w:rPr>
          <w:rFonts w:ascii="宋体" w:eastAsia="宋体" w:hAnsi="宋体" w:cs="宋体" w:hint="eastAsia"/>
          <w:b/>
          <w:kern w:val="0"/>
          <w:szCs w:val="21"/>
        </w:rPr>
        <w:t>[</w:t>
      </w:r>
      <w:r w:rsidR="00DC4A2F" w:rsidRPr="000F13A9">
        <w:rPr>
          <w:rFonts w:ascii="宋体" w:eastAsia="宋体" w:hAnsi="宋体" w:cs="宋体" w:hint="eastAsia"/>
          <w:b/>
          <w:kern w:val="0"/>
          <w:szCs w:val="21"/>
        </w:rPr>
        <w:t>参考文献</w:t>
      </w:r>
      <w:r w:rsidRPr="000F13A9">
        <w:rPr>
          <w:rFonts w:ascii="宋体" w:eastAsia="宋体" w:hAnsi="宋体" w:cs="宋体" w:hint="eastAsia"/>
          <w:b/>
          <w:kern w:val="0"/>
          <w:szCs w:val="21"/>
        </w:rPr>
        <w:t>]</w:t>
      </w:r>
      <w:r w:rsidR="00DC4A2F" w:rsidRPr="00A24D89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（五号粗体）</w:t>
      </w:r>
    </w:p>
    <w:p w:rsidR="00DC4A2F" w:rsidRPr="00C73AF1" w:rsidRDefault="00DC4A2F" w:rsidP="00DC4A2F">
      <w:pPr>
        <w:widowControl/>
        <w:adjustRightInd w:val="0"/>
        <w:snapToGrid w:val="0"/>
        <w:spacing w:line="500" w:lineRule="exact"/>
        <w:rPr>
          <w:rFonts w:ascii="宋体" w:eastAsia="宋体" w:hAnsi="宋体" w:cs="宋体"/>
          <w:kern w:val="0"/>
          <w:sz w:val="18"/>
          <w:szCs w:val="18"/>
        </w:rPr>
      </w:pPr>
      <w:r w:rsidRPr="00C73AF1">
        <w:rPr>
          <w:rFonts w:ascii="宋体" w:eastAsia="宋体" w:hAnsi="宋体" w:cs="宋体" w:hint="eastAsia"/>
          <w:kern w:val="0"/>
          <w:sz w:val="18"/>
          <w:szCs w:val="18"/>
        </w:rPr>
        <w:t> [1]</w:t>
      </w:r>
      <w:r w:rsidRPr="00C73AF1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 xml:space="preserve"> （小五号宋体）</w:t>
      </w:r>
      <w:r w:rsidRPr="00C73AF1">
        <w:rPr>
          <w:rFonts w:ascii="宋体" w:eastAsia="宋体" w:hAnsi="宋体" w:cs="宋体"/>
          <w:kern w:val="0"/>
          <w:sz w:val="18"/>
          <w:szCs w:val="18"/>
        </w:rPr>
        <w:t xml:space="preserve"> </w:t>
      </w:r>
    </w:p>
    <w:p w:rsidR="00DC4A2F" w:rsidRPr="00C73AF1" w:rsidRDefault="00DC4A2F" w:rsidP="00C73AF1">
      <w:pPr>
        <w:widowControl/>
        <w:adjustRightInd w:val="0"/>
        <w:snapToGrid w:val="0"/>
        <w:spacing w:line="500" w:lineRule="exact"/>
        <w:ind w:firstLineChars="100" w:firstLine="180"/>
        <w:rPr>
          <w:rFonts w:ascii="宋体" w:eastAsia="宋体" w:hAnsi="宋体" w:cs="宋体"/>
          <w:kern w:val="0"/>
          <w:sz w:val="18"/>
          <w:szCs w:val="18"/>
        </w:rPr>
      </w:pPr>
      <w:r w:rsidRPr="00C73AF1">
        <w:rPr>
          <w:rFonts w:ascii="宋体" w:eastAsia="宋体" w:hAnsi="宋体" w:cs="宋体" w:hint="eastAsia"/>
          <w:kern w:val="0"/>
          <w:sz w:val="18"/>
          <w:szCs w:val="18"/>
        </w:rPr>
        <w:t>[2]</w:t>
      </w:r>
      <w:r w:rsidRPr="00C73AF1">
        <w:rPr>
          <w:rFonts w:ascii="宋体" w:eastAsia="宋体" w:hAnsi="宋体" w:cs="宋体"/>
          <w:kern w:val="0"/>
          <w:sz w:val="18"/>
          <w:szCs w:val="18"/>
        </w:rPr>
        <w:t xml:space="preserve"> </w:t>
      </w:r>
    </w:p>
    <w:p w:rsidR="00DC4A2F" w:rsidRDefault="00DC4A2F"/>
    <w:p w:rsidR="00EB296D" w:rsidRDefault="00EB296D"/>
    <w:p w:rsidR="005951F2" w:rsidRPr="00AF75F9" w:rsidRDefault="005951F2" w:rsidP="005951F2">
      <w:pPr>
        <w:spacing w:line="300" w:lineRule="exact"/>
        <w:ind w:firstLineChars="200" w:firstLine="422"/>
        <w:rPr>
          <w:rFonts w:ascii="宋体" w:hAnsi="宋体"/>
        </w:rPr>
      </w:pPr>
      <w:r w:rsidRPr="00602C7B">
        <w:rPr>
          <w:rFonts w:ascii="宋体" w:hAnsi="宋体" w:hint="eastAsia"/>
          <w:b/>
        </w:rPr>
        <w:lastRenderedPageBreak/>
        <w:t>[</w:t>
      </w:r>
      <w:r w:rsidRPr="00602C7B">
        <w:rPr>
          <w:rFonts w:hint="eastAsia"/>
          <w:b/>
        </w:rPr>
        <w:t>引用中文著作格式</w:t>
      </w:r>
      <w:r w:rsidRPr="00602C7B">
        <w:rPr>
          <w:rFonts w:ascii="宋体" w:hAnsi="宋体" w:hint="eastAsia"/>
          <w:b/>
        </w:rPr>
        <w:t>]</w:t>
      </w:r>
      <w:r w:rsidRPr="00AF75F9">
        <w:rPr>
          <w:rFonts w:ascii="宋体" w:hAnsi="宋体"/>
        </w:rPr>
        <w:t>张明</w:t>
      </w:r>
      <w:r w:rsidRPr="00AF75F9">
        <w:rPr>
          <w:rFonts w:ascii="宋体" w:hAnsi="宋体" w:hint="eastAsia"/>
        </w:rPr>
        <w:t>，</w:t>
      </w:r>
      <w:proofErr w:type="gramStart"/>
      <w:r w:rsidRPr="00AF75F9">
        <w:rPr>
          <w:rFonts w:ascii="宋体" w:hAnsi="宋体"/>
        </w:rPr>
        <w:t>于井尧</w:t>
      </w:r>
      <w:proofErr w:type="gramEnd"/>
      <w:r w:rsidRPr="00AF75F9">
        <w:rPr>
          <w:rFonts w:ascii="宋体" w:hAnsi="宋体" w:hint="eastAsia"/>
        </w:rPr>
        <w:t>.</w:t>
      </w:r>
      <w:r w:rsidRPr="00AF75F9">
        <w:rPr>
          <w:rFonts w:ascii="宋体" w:hAnsi="宋体"/>
        </w:rPr>
        <w:t>西方哲学史</w:t>
      </w:r>
      <w:r w:rsidRPr="00AF75F9">
        <w:rPr>
          <w:rFonts w:ascii="宋体" w:hAnsi="宋体" w:hint="eastAsia"/>
        </w:rPr>
        <w:t>[M].吉林：</w:t>
      </w:r>
      <w:r w:rsidRPr="00AF75F9">
        <w:rPr>
          <w:rFonts w:ascii="宋体" w:hAnsi="宋体"/>
        </w:rPr>
        <w:t>吉林文史出版社</w:t>
      </w:r>
      <w:r w:rsidRPr="00AF75F9">
        <w:rPr>
          <w:rFonts w:ascii="宋体" w:hAnsi="宋体" w:cs="宋体" w:hint="eastAsia"/>
          <w:color w:val="FF0000"/>
        </w:rPr>
        <w:t>，</w:t>
      </w:r>
      <w:r w:rsidRPr="00AF75F9">
        <w:rPr>
          <w:rFonts w:ascii="宋体" w:hAnsi="宋体"/>
        </w:rPr>
        <w:t>2006</w:t>
      </w:r>
      <w:r w:rsidRPr="00AF75F9">
        <w:rPr>
          <w:rFonts w:ascii="宋体" w:hAnsi="宋体" w:cs="宋体" w:hint="eastAsia"/>
          <w:color w:val="FF0000"/>
        </w:rPr>
        <w:t>：</w:t>
      </w:r>
      <w:r w:rsidRPr="00AF75F9">
        <w:rPr>
          <w:rFonts w:ascii="宋体" w:hAnsi="宋体" w:hint="eastAsia"/>
        </w:rPr>
        <w:t>48.</w:t>
      </w:r>
    </w:p>
    <w:p w:rsidR="005951F2" w:rsidRPr="00AF75F9" w:rsidRDefault="005951F2" w:rsidP="005951F2">
      <w:pPr>
        <w:spacing w:line="300" w:lineRule="exact"/>
        <w:ind w:firstLineChars="200" w:firstLine="422"/>
        <w:rPr>
          <w:rFonts w:ascii="宋体" w:hAnsi="宋体"/>
          <w:b/>
          <w:bCs/>
          <w:szCs w:val="21"/>
        </w:rPr>
      </w:pPr>
      <w:r w:rsidRPr="00602C7B">
        <w:rPr>
          <w:rFonts w:ascii="宋体" w:hAnsi="宋体" w:hint="eastAsia"/>
          <w:b/>
        </w:rPr>
        <w:t>[</w:t>
      </w:r>
      <w:r w:rsidRPr="00602C7B">
        <w:rPr>
          <w:rFonts w:hint="eastAsia"/>
          <w:b/>
        </w:rPr>
        <w:t>引用外文著作格式</w:t>
      </w:r>
      <w:r w:rsidRPr="00602C7B">
        <w:rPr>
          <w:rFonts w:ascii="宋体" w:hAnsi="宋体" w:hint="eastAsia"/>
          <w:b/>
        </w:rPr>
        <w:t>]</w:t>
      </w:r>
      <w:r w:rsidRPr="00AF75F9">
        <w:rPr>
          <w:rFonts w:ascii="宋体" w:hAnsi="宋体" w:hint="eastAsia"/>
        </w:rPr>
        <w:t xml:space="preserve"> John Henry </w:t>
      </w:r>
      <w:r w:rsidRPr="00AF75F9">
        <w:rPr>
          <w:rFonts w:ascii="宋体" w:hAnsi="宋体"/>
        </w:rPr>
        <w:t>Newman. The</w:t>
      </w:r>
      <w:r w:rsidRPr="00AF75F9">
        <w:rPr>
          <w:rFonts w:ascii="宋体" w:hAnsi="宋体" w:hint="eastAsia"/>
        </w:rPr>
        <w:t xml:space="preserve"> Idea of a University: Defined and Illustrated [M].</w:t>
      </w:r>
      <w:r w:rsidRPr="00AF75F9">
        <w:rPr>
          <w:rFonts w:ascii="宋体" w:hAnsi="宋体"/>
        </w:rPr>
        <w:t>Chicago: Loyola</w:t>
      </w:r>
      <w:r w:rsidRPr="00AF75F9">
        <w:rPr>
          <w:rFonts w:ascii="宋体" w:hAnsi="宋体" w:hint="eastAsia"/>
        </w:rPr>
        <w:t xml:space="preserve"> University Press</w:t>
      </w:r>
      <w:r w:rsidRPr="00AF75F9">
        <w:rPr>
          <w:rFonts w:ascii="宋体" w:hAnsi="宋体"/>
        </w:rPr>
        <w:t>, 1987:464</w:t>
      </w:r>
      <w:r w:rsidRPr="00AF75F9">
        <w:rPr>
          <w:rFonts w:ascii="宋体" w:hAnsi="宋体" w:hint="eastAsia"/>
        </w:rPr>
        <w:t>.</w:t>
      </w:r>
    </w:p>
    <w:p w:rsidR="005951F2" w:rsidRPr="00AF75F9" w:rsidRDefault="005951F2" w:rsidP="005951F2">
      <w:pPr>
        <w:autoSpaceDE w:val="0"/>
        <w:autoSpaceDN w:val="0"/>
        <w:adjustRightInd w:val="0"/>
        <w:ind w:firstLineChars="200" w:firstLine="422"/>
        <w:jc w:val="left"/>
        <w:rPr>
          <w:rFonts w:ascii="宋体" w:hAnsi="宋体"/>
        </w:rPr>
      </w:pPr>
      <w:r w:rsidRPr="00602C7B">
        <w:rPr>
          <w:rFonts w:ascii="宋体" w:hAnsi="宋体" w:hint="eastAsia"/>
          <w:b/>
        </w:rPr>
        <w:t>[</w:t>
      </w:r>
      <w:r w:rsidRPr="00602C7B">
        <w:rPr>
          <w:rFonts w:hint="eastAsia"/>
          <w:b/>
        </w:rPr>
        <w:t>第几卷的处理</w:t>
      </w:r>
      <w:r w:rsidRPr="00602C7B">
        <w:rPr>
          <w:rFonts w:ascii="宋体" w:hAnsi="宋体" w:hint="eastAsia"/>
          <w:b/>
        </w:rPr>
        <w:t>]</w:t>
      </w:r>
      <w:r w:rsidRPr="00AF75F9">
        <w:rPr>
          <w:rFonts w:ascii="宋体" w:hAnsi="宋体" w:hint="eastAsia"/>
        </w:rPr>
        <w:t xml:space="preserve"> 马克思，恩格斯.马克思恩格斯选集：第2卷[M].北京：人民出版社，1995：32.</w:t>
      </w:r>
    </w:p>
    <w:p w:rsidR="005951F2" w:rsidRPr="00AF75F9" w:rsidRDefault="005951F2" w:rsidP="005951F2">
      <w:pPr>
        <w:ind w:firstLineChars="200" w:firstLine="422"/>
        <w:rPr>
          <w:rFonts w:ascii="宋体" w:hAnsi="宋体"/>
        </w:rPr>
      </w:pPr>
      <w:r w:rsidRPr="00AC0882">
        <w:rPr>
          <w:rFonts w:ascii="宋体" w:hAnsi="宋体" w:hint="eastAsia"/>
          <w:b/>
        </w:rPr>
        <w:t>[</w:t>
      </w:r>
      <w:r w:rsidRPr="00AC0882">
        <w:rPr>
          <w:rFonts w:hint="eastAsia"/>
          <w:b/>
        </w:rPr>
        <w:t>第几版的处理</w:t>
      </w:r>
      <w:r w:rsidRPr="00AC0882">
        <w:rPr>
          <w:rFonts w:ascii="宋体" w:hAnsi="宋体" w:hint="eastAsia"/>
          <w:b/>
        </w:rPr>
        <w:t>]</w:t>
      </w:r>
      <w:r w:rsidRPr="00AF75F9">
        <w:rPr>
          <w:rFonts w:ascii="宋体" w:hAnsi="宋体" w:hint="eastAsia"/>
        </w:rPr>
        <w:t xml:space="preserve"> 布鲁克斯，</w:t>
      </w:r>
      <w:proofErr w:type="gramStart"/>
      <w:r w:rsidRPr="00AF75F9">
        <w:rPr>
          <w:rFonts w:ascii="宋体" w:hAnsi="宋体" w:hint="eastAsia"/>
        </w:rPr>
        <w:t>平森</w:t>
      </w:r>
      <w:proofErr w:type="gramEnd"/>
      <w:r w:rsidRPr="00AF75F9">
        <w:rPr>
          <w:rFonts w:ascii="宋体" w:hAnsi="宋体" w:hint="eastAsia"/>
        </w:rPr>
        <w:t>.编辑的艺术[M].8版.李静滢，刘英凯，译.北京：中国人民大学出版社，2009：13.</w:t>
      </w:r>
    </w:p>
    <w:p w:rsidR="005951F2" w:rsidRPr="00AC0882" w:rsidRDefault="005951F2" w:rsidP="005951F2">
      <w:pPr>
        <w:pStyle w:val="a9"/>
        <w:ind w:firstLineChars="200" w:firstLine="422"/>
      </w:pPr>
      <w:r w:rsidRPr="00AC0882">
        <w:rPr>
          <w:rFonts w:ascii="宋体" w:hAnsi="宋体" w:hint="eastAsia"/>
          <w:b/>
        </w:rPr>
        <w:t>[</w:t>
      </w:r>
      <w:r w:rsidRPr="00AC0882">
        <w:rPr>
          <w:rFonts w:hint="eastAsia"/>
          <w:b/>
        </w:rPr>
        <w:t>引用翻译著作的格式</w:t>
      </w:r>
      <w:r w:rsidRPr="00AC0882">
        <w:rPr>
          <w:rFonts w:ascii="宋体" w:hAnsi="宋体" w:hint="eastAsia"/>
          <w:b/>
        </w:rPr>
        <w:t>]</w:t>
      </w:r>
      <w:r w:rsidRPr="00AF75F9">
        <w:rPr>
          <w:rFonts w:ascii="宋体" w:hAnsi="宋体" w:hint="eastAsia"/>
        </w:rPr>
        <w:t xml:space="preserve"> 布鲁贝克.高等教育哲学[M].王承緒等译.杭州：浙江教育出版社，1987：</w:t>
      </w:r>
      <w:proofErr w:type="gramStart"/>
      <w:r w:rsidRPr="00AF75F9">
        <w:rPr>
          <w:rFonts w:ascii="宋体" w:hAnsi="宋体" w:hint="eastAsia"/>
        </w:rPr>
        <w:t>46-47.</w:t>
      </w:r>
      <w:proofErr w:type="gramEnd"/>
    </w:p>
    <w:p w:rsidR="005951F2" w:rsidRPr="00AC0882" w:rsidRDefault="005951F2" w:rsidP="005951F2">
      <w:pPr>
        <w:pStyle w:val="a9"/>
        <w:ind w:firstLineChars="200" w:firstLine="422"/>
      </w:pPr>
      <w:r w:rsidRPr="00AC0882">
        <w:rPr>
          <w:rFonts w:ascii="宋体" w:hAnsi="宋体" w:hint="eastAsia"/>
          <w:b/>
        </w:rPr>
        <w:t>[</w:t>
      </w:r>
      <w:r w:rsidRPr="00AC0882">
        <w:rPr>
          <w:rFonts w:hint="eastAsia"/>
          <w:b/>
        </w:rPr>
        <w:t>引用期刊析出文献格式</w:t>
      </w:r>
      <w:r w:rsidRPr="00AC0882">
        <w:rPr>
          <w:rFonts w:ascii="宋体" w:hAnsi="宋体" w:hint="eastAsia"/>
          <w:b/>
        </w:rPr>
        <w:t>]</w:t>
      </w:r>
      <w:r w:rsidRPr="00AF75F9">
        <w:rPr>
          <w:rFonts w:ascii="宋体" w:hAnsi="宋体" w:hint="eastAsia"/>
        </w:rPr>
        <w:t xml:space="preserve"> </w:t>
      </w:r>
      <w:proofErr w:type="gramStart"/>
      <w:r w:rsidRPr="00AF75F9">
        <w:rPr>
          <w:rFonts w:ascii="宋体" w:hAnsi="宋体" w:hint="eastAsia"/>
        </w:rPr>
        <w:t>叶俊飞</w:t>
      </w:r>
      <w:proofErr w:type="gramEnd"/>
      <w:r w:rsidRPr="00AF75F9">
        <w:rPr>
          <w:rFonts w:ascii="宋体" w:hAnsi="宋体" w:hint="eastAsia"/>
        </w:rPr>
        <w:t>.论优质高等教育之尺度[J].</w:t>
      </w:r>
      <w:r w:rsidRPr="00AF75F9">
        <w:rPr>
          <w:rFonts w:ascii="宋体" w:hAnsi="宋体"/>
        </w:rPr>
        <w:t>现代教育科学</w:t>
      </w:r>
      <w:r w:rsidRPr="00AF75F9">
        <w:rPr>
          <w:rFonts w:ascii="宋体" w:hAnsi="宋体" w:hint="eastAsia"/>
        </w:rPr>
        <w:t>，2008(3) ：</w:t>
      </w:r>
      <w:proofErr w:type="gramStart"/>
      <w:r w:rsidRPr="00AF75F9">
        <w:rPr>
          <w:rFonts w:ascii="宋体" w:hAnsi="宋体" w:hint="eastAsia"/>
        </w:rPr>
        <w:t>79-82.</w:t>
      </w:r>
      <w:proofErr w:type="gramEnd"/>
    </w:p>
    <w:p w:rsidR="005951F2" w:rsidRPr="00AC0882" w:rsidRDefault="005951F2" w:rsidP="005951F2">
      <w:pPr>
        <w:pStyle w:val="a9"/>
        <w:ind w:firstLineChars="200" w:firstLine="422"/>
        <w:rPr>
          <w:color w:val="8DB3E2"/>
          <w:szCs w:val="21"/>
        </w:rPr>
      </w:pPr>
      <w:r w:rsidRPr="00AC0882">
        <w:rPr>
          <w:rFonts w:ascii="宋体" w:hAnsi="宋体" w:hint="eastAsia"/>
          <w:b/>
        </w:rPr>
        <w:t>[</w:t>
      </w:r>
      <w:r w:rsidRPr="00AC0882">
        <w:rPr>
          <w:rFonts w:hint="eastAsia"/>
          <w:b/>
        </w:rPr>
        <w:t>引用英文期刊析出文献格式</w:t>
      </w:r>
      <w:r w:rsidRPr="00AC0882">
        <w:rPr>
          <w:rFonts w:ascii="宋体" w:hAnsi="宋体" w:hint="eastAsia"/>
          <w:b/>
        </w:rPr>
        <w:t>]</w:t>
      </w:r>
      <w:r w:rsidRPr="00AF75F9">
        <w:rPr>
          <w:rFonts w:ascii="宋体" w:hAnsi="宋体" w:hint="eastAsia"/>
        </w:rPr>
        <w:t xml:space="preserve"> Smith k. Making an Good Art of Assessment </w:t>
      </w:r>
      <w:r w:rsidRPr="00AF75F9">
        <w:rPr>
          <w:rFonts w:ascii="宋体" w:hAnsi="宋体"/>
        </w:rPr>
        <w:t>Form [</w:t>
      </w:r>
      <w:r w:rsidRPr="00AF75F9">
        <w:rPr>
          <w:rFonts w:ascii="宋体" w:hAnsi="宋体" w:hint="eastAsia"/>
        </w:rPr>
        <w:t xml:space="preserve">J].Higher Education </w:t>
      </w:r>
      <w:r w:rsidRPr="00AF75F9">
        <w:rPr>
          <w:rFonts w:ascii="宋体" w:hAnsi="宋体"/>
        </w:rPr>
        <w:t>Review.2012 (</w:t>
      </w:r>
      <w:r w:rsidRPr="00AF75F9">
        <w:rPr>
          <w:rFonts w:ascii="宋体" w:hAnsi="宋体" w:hint="eastAsia"/>
        </w:rPr>
        <w:t>1) ：36.</w:t>
      </w:r>
    </w:p>
    <w:p w:rsidR="005951F2" w:rsidRPr="00AF75F9" w:rsidRDefault="005951F2" w:rsidP="005951F2">
      <w:pPr>
        <w:autoSpaceDE w:val="0"/>
        <w:autoSpaceDN w:val="0"/>
        <w:adjustRightInd w:val="0"/>
        <w:ind w:firstLineChars="200" w:firstLine="422"/>
        <w:jc w:val="left"/>
        <w:rPr>
          <w:rFonts w:ascii="宋体" w:hAnsi="宋体"/>
        </w:rPr>
      </w:pPr>
      <w:r w:rsidRPr="00AC0882">
        <w:rPr>
          <w:rFonts w:ascii="宋体" w:hAnsi="宋体" w:hint="eastAsia"/>
          <w:b/>
        </w:rPr>
        <w:t>[</w:t>
      </w:r>
      <w:r w:rsidRPr="00AC0882">
        <w:rPr>
          <w:rFonts w:hint="eastAsia"/>
          <w:b/>
        </w:rPr>
        <w:t>引用学位论文格式</w:t>
      </w:r>
      <w:r w:rsidRPr="00AC0882">
        <w:rPr>
          <w:rFonts w:ascii="宋体" w:hAnsi="宋体" w:hint="eastAsia"/>
          <w:b/>
        </w:rPr>
        <w:t>]</w:t>
      </w:r>
      <w:r w:rsidRPr="00AF75F9">
        <w:rPr>
          <w:rFonts w:ascii="宋体" w:hAnsi="宋体" w:hint="eastAsia"/>
        </w:rPr>
        <w:t xml:space="preserve"> 陈文</w:t>
      </w:r>
      <w:r w:rsidRPr="00AF75F9">
        <w:rPr>
          <w:rFonts w:ascii="宋体" w:hAnsi="宋体"/>
        </w:rPr>
        <w:t>.</w:t>
      </w:r>
      <w:r w:rsidRPr="00AF75F9">
        <w:rPr>
          <w:rFonts w:ascii="宋体" w:hAnsi="宋体" w:hint="eastAsia"/>
        </w:rPr>
        <w:t>学位与研究生教育质量评估研究</w:t>
      </w:r>
      <w:r w:rsidRPr="00AF75F9">
        <w:rPr>
          <w:rFonts w:ascii="宋体" w:hAnsi="宋体"/>
        </w:rPr>
        <w:t>[D].</w:t>
      </w:r>
      <w:r w:rsidRPr="00AF75F9">
        <w:rPr>
          <w:rFonts w:ascii="宋体" w:hAnsi="宋体" w:hint="eastAsia"/>
        </w:rPr>
        <w:t>西安电子科技大学，</w:t>
      </w:r>
      <w:r w:rsidRPr="00AF75F9">
        <w:rPr>
          <w:rFonts w:ascii="宋体" w:hAnsi="宋体"/>
        </w:rPr>
        <w:t>2007.</w:t>
      </w:r>
    </w:p>
    <w:p w:rsidR="005951F2" w:rsidRPr="00AC0882" w:rsidRDefault="005951F2" w:rsidP="005951F2">
      <w:pPr>
        <w:pStyle w:val="a9"/>
        <w:ind w:firstLineChars="200" w:firstLine="422"/>
      </w:pPr>
      <w:r w:rsidRPr="00AC0882">
        <w:rPr>
          <w:rFonts w:ascii="宋体" w:hAnsi="宋体" w:hint="eastAsia"/>
          <w:b/>
        </w:rPr>
        <w:t>[</w:t>
      </w:r>
      <w:r w:rsidRPr="00AC0882">
        <w:rPr>
          <w:rFonts w:hint="eastAsia"/>
          <w:b/>
        </w:rPr>
        <w:t>引用会议录论文格式</w:t>
      </w:r>
      <w:r w:rsidRPr="00AC0882">
        <w:rPr>
          <w:rFonts w:ascii="宋体" w:hAnsi="宋体" w:hint="eastAsia"/>
          <w:b/>
        </w:rPr>
        <w:t>]</w:t>
      </w:r>
      <w:r w:rsidRPr="00AF75F9">
        <w:rPr>
          <w:rFonts w:ascii="宋体" w:hAnsi="宋体" w:hint="eastAsia"/>
        </w:rPr>
        <w:t xml:space="preserve"> 中国社会科学院台湾史研究中心. 台湾光复六十五周年暨抗战史史实学术研讨会论文集</w:t>
      </w:r>
      <w:r w:rsidRPr="00AF75F9">
        <w:rPr>
          <w:rFonts w:ascii="宋体" w:hAnsi="宋体"/>
        </w:rPr>
        <w:t>[</w:t>
      </w:r>
      <w:r w:rsidRPr="00AF75F9">
        <w:rPr>
          <w:rFonts w:ascii="宋体" w:hAnsi="宋体" w:hint="eastAsia"/>
        </w:rPr>
        <w:t>C</w:t>
      </w:r>
      <w:r w:rsidRPr="00AF75F9">
        <w:rPr>
          <w:rFonts w:ascii="宋体" w:hAnsi="宋体"/>
        </w:rPr>
        <w:t>]</w:t>
      </w:r>
      <w:r w:rsidRPr="00AF75F9">
        <w:rPr>
          <w:rFonts w:ascii="宋体" w:hAnsi="宋体" w:hint="eastAsia"/>
        </w:rPr>
        <w:t>.北京：九州出版社，2012：</w:t>
      </w:r>
      <w:proofErr w:type="gramStart"/>
      <w:r w:rsidRPr="00AF75F9">
        <w:rPr>
          <w:rFonts w:ascii="宋体" w:hAnsi="宋体" w:hint="eastAsia"/>
        </w:rPr>
        <w:t>26-30.</w:t>
      </w:r>
      <w:proofErr w:type="gramEnd"/>
    </w:p>
    <w:p w:rsidR="005951F2" w:rsidRPr="00AF75F9" w:rsidRDefault="005951F2" w:rsidP="005951F2">
      <w:pPr>
        <w:autoSpaceDE w:val="0"/>
        <w:autoSpaceDN w:val="0"/>
        <w:adjustRightInd w:val="0"/>
        <w:ind w:firstLineChars="200" w:firstLine="422"/>
        <w:jc w:val="left"/>
        <w:rPr>
          <w:rFonts w:ascii="宋体" w:hAnsi="宋体"/>
        </w:rPr>
      </w:pPr>
      <w:r w:rsidRPr="00AC0882">
        <w:rPr>
          <w:rFonts w:ascii="宋体" w:hAnsi="宋体" w:hint="eastAsia"/>
          <w:b/>
        </w:rPr>
        <w:t>[</w:t>
      </w:r>
      <w:r w:rsidRPr="00AC0882">
        <w:rPr>
          <w:rFonts w:hint="eastAsia"/>
          <w:b/>
        </w:rPr>
        <w:t>引用报纸格式</w:t>
      </w:r>
      <w:r w:rsidRPr="00AC0882">
        <w:rPr>
          <w:rFonts w:ascii="宋体" w:hAnsi="宋体" w:hint="eastAsia"/>
          <w:b/>
        </w:rPr>
        <w:t>]</w:t>
      </w:r>
      <w:r w:rsidRPr="00AF75F9">
        <w:rPr>
          <w:rFonts w:ascii="宋体" w:hAnsi="宋体" w:hint="eastAsia"/>
        </w:rPr>
        <w:t xml:space="preserve"> 潘懋元，刘小强.文化创新——学教授艰难的选择</w:t>
      </w:r>
      <w:r w:rsidRPr="00AF75F9">
        <w:rPr>
          <w:rFonts w:ascii="宋体" w:hAnsi="宋体"/>
        </w:rPr>
        <w:t>[N]</w:t>
      </w:r>
      <w:r w:rsidRPr="00AF75F9">
        <w:rPr>
          <w:rFonts w:ascii="宋体" w:hAnsi="宋体" w:hint="eastAsia"/>
        </w:rPr>
        <w:t>.中国教育报，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3"/>
          <w:attr w:name="Year" w:val="2008"/>
        </w:smartTagPr>
        <w:r w:rsidRPr="00AF75F9">
          <w:rPr>
            <w:rFonts w:ascii="宋体" w:hAnsi="宋体" w:hint="eastAsia"/>
          </w:rPr>
          <w:t>2008-3-24</w:t>
        </w:r>
      </w:smartTag>
      <w:r w:rsidRPr="00AF75F9">
        <w:rPr>
          <w:rFonts w:ascii="宋体" w:hAnsi="宋体" w:hint="eastAsia"/>
        </w:rPr>
        <w:t>(6).</w:t>
      </w:r>
    </w:p>
    <w:p w:rsidR="005951F2" w:rsidRPr="00AC0882" w:rsidRDefault="005951F2" w:rsidP="005951F2">
      <w:pPr>
        <w:pStyle w:val="a9"/>
        <w:ind w:firstLineChars="200" w:firstLine="422"/>
      </w:pPr>
      <w:r w:rsidRPr="00AC0882">
        <w:rPr>
          <w:rFonts w:ascii="宋体" w:hAnsi="宋体" w:hint="eastAsia"/>
          <w:b/>
        </w:rPr>
        <w:t>[</w:t>
      </w:r>
      <w:r w:rsidRPr="00AC0882">
        <w:rPr>
          <w:rFonts w:hint="eastAsia"/>
          <w:b/>
        </w:rPr>
        <w:t>引用电子文献格式</w:t>
      </w:r>
      <w:r w:rsidRPr="00AC0882">
        <w:rPr>
          <w:rFonts w:ascii="宋体" w:hAnsi="宋体" w:hint="eastAsia"/>
          <w:b/>
        </w:rPr>
        <w:t>]</w:t>
      </w:r>
      <w:r w:rsidRPr="00AF75F9">
        <w:rPr>
          <w:rFonts w:ascii="宋体" w:hAnsi="宋体" w:hint="eastAsia"/>
        </w:rPr>
        <w:t>中共中央办公厅、国务院办公厅.</w:t>
      </w:r>
      <w:r w:rsidRPr="00AF75F9">
        <w:rPr>
          <w:rFonts w:ascii="宋体" w:hAnsi="宋体"/>
        </w:rPr>
        <w:t xml:space="preserve"> 2004-2010</w:t>
      </w:r>
      <w:r w:rsidRPr="00AF75F9">
        <w:rPr>
          <w:rFonts w:ascii="宋体" w:hAnsi="宋体" w:hint="eastAsia"/>
        </w:rPr>
        <w:t>年全国红色旅游发展规划纲要[EB/OL]. http://wenku.baidu.com/view/467b6ff5ba0d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a"/>
        </w:smartTagPr>
        <w:r w:rsidRPr="00AF75F9">
          <w:rPr>
            <w:rFonts w:ascii="宋体" w:hAnsi="宋体" w:hint="eastAsia"/>
          </w:rPr>
          <w:t>4a</w:t>
        </w:r>
      </w:smartTag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302763"/>
          <w:attr w:name="UnitName" w:val="a"/>
        </w:smartTagPr>
        <w:r w:rsidRPr="00AF75F9">
          <w:rPr>
            <w:rFonts w:ascii="宋体" w:hAnsi="宋体" w:hint="eastAsia"/>
          </w:rPr>
          <w:t>7302763a</w:t>
        </w:r>
      </w:smartTag>
      <w:r w:rsidRPr="00AF75F9">
        <w:rPr>
          <w:rFonts w:ascii="宋体" w:hAnsi="宋体" w:hint="eastAsia"/>
        </w:rPr>
        <w:t>93.html，2004-12.</w:t>
      </w:r>
    </w:p>
    <w:p w:rsidR="005951F2" w:rsidRPr="00AC0882" w:rsidRDefault="005951F2" w:rsidP="005951F2">
      <w:pPr>
        <w:pStyle w:val="a9"/>
        <w:ind w:firstLineChars="200" w:firstLine="422"/>
      </w:pPr>
      <w:r w:rsidRPr="00AC0882">
        <w:rPr>
          <w:rFonts w:ascii="宋体" w:hAnsi="宋体" w:hint="eastAsia"/>
          <w:b/>
        </w:rPr>
        <w:t>[</w:t>
      </w:r>
      <w:r w:rsidRPr="00AC0882">
        <w:rPr>
          <w:rFonts w:hint="eastAsia"/>
          <w:b/>
        </w:rPr>
        <w:t>论文集中的析出文献</w:t>
      </w:r>
      <w:r w:rsidRPr="00AC0882">
        <w:rPr>
          <w:rFonts w:ascii="宋体" w:hAnsi="宋体" w:hint="eastAsia"/>
          <w:b/>
        </w:rPr>
        <w:t>]</w:t>
      </w:r>
      <w:r w:rsidRPr="00AF75F9">
        <w:rPr>
          <w:rFonts w:ascii="宋体" w:hAnsi="宋体" w:hint="eastAsia"/>
        </w:rPr>
        <w:t xml:space="preserve"> 郭沫若.论诗三</w:t>
      </w:r>
      <w:r w:rsidRPr="00AF75F9">
        <w:rPr>
          <w:rFonts w:ascii="宋体" w:hAnsi="宋体"/>
        </w:rPr>
        <w:t>[</w:t>
      </w:r>
      <w:r w:rsidRPr="00AF75F9">
        <w:rPr>
          <w:rFonts w:ascii="宋体" w:hAnsi="宋体" w:hint="eastAsia"/>
        </w:rPr>
        <w:t>A</w:t>
      </w:r>
      <w:r w:rsidRPr="00AF75F9">
        <w:rPr>
          <w:rFonts w:ascii="宋体" w:hAnsi="宋体"/>
        </w:rPr>
        <w:t>] .</w:t>
      </w:r>
      <w:r w:rsidRPr="00AF75F9">
        <w:rPr>
          <w:rFonts w:ascii="宋体" w:hAnsi="宋体" w:hint="eastAsia"/>
        </w:rPr>
        <w:t>郭沫若</w:t>
      </w:r>
      <w:proofErr w:type="gramStart"/>
      <w:r w:rsidRPr="00AF75F9">
        <w:rPr>
          <w:rFonts w:ascii="宋体" w:hAnsi="宋体" w:hint="eastAsia"/>
        </w:rPr>
        <w:t>论创作</w:t>
      </w:r>
      <w:proofErr w:type="gramEnd"/>
      <w:r w:rsidRPr="00AF75F9">
        <w:rPr>
          <w:rFonts w:ascii="宋体" w:hAnsi="宋体"/>
        </w:rPr>
        <w:t>[</w:t>
      </w:r>
      <w:r w:rsidRPr="00AF75F9">
        <w:rPr>
          <w:rFonts w:ascii="宋体" w:hAnsi="宋体" w:hint="eastAsia"/>
        </w:rPr>
        <w:t>C</w:t>
      </w:r>
      <w:r w:rsidRPr="00AF75F9">
        <w:rPr>
          <w:rFonts w:ascii="宋体" w:hAnsi="宋体"/>
        </w:rPr>
        <w:t xml:space="preserve">] </w:t>
      </w:r>
      <w:r w:rsidRPr="00AF75F9">
        <w:rPr>
          <w:rFonts w:ascii="宋体" w:hAnsi="宋体" w:hint="eastAsia"/>
        </w:rPr>
        <w:t>.哈尔滨：黑龙江人民出版社，1987.</w:t>
      </w:r>
    </w:p>
    <w:p w:rsidR="005951F2" w:rsidRPr="00AC0882" w:rsidRDefault="005951F2" w:rsidP="005951F2">
      <w:pPr>
        <w:pStyle w:val="a9"/>
        <w:ind w:firstLineChars="200" w:firstLine="422"/>
      </w:pPr>
      <w:r w:rsidRPr="00AC0882">
        <w:rPr>
          <w:rFonts w:ascii="宋体" w:hAnsi="宋体" w:hint="eastAsia"/>
          <w:b/>
        </w:rPr>
        <w:t>[</w:t>
      </w:r>
      <w:r w:rsidRPr="00AC0882">
        <w:rPr>
          <w:rFonts w:hint="eastAsia"/>
          <w:b/>
        </w:rPr>
        <w:t>引用报告格式</w:t>
      </w:r>
      <w:r w:rsidRPr="00AC0882">
        <w:rPr>
          <w:rFonts w:ascii="宋体" w:hAnsi="宋体" w:hint="eastAsia"/>
          <w:b/>
        </w:rPr>
        <w:t>]</w:t>
      </w:r>
      <w:r w:rsidRPr="00AF75F9">
        <w:rPr>
          <w:rFonts w:ascii="宋体" w:hAnsi="宋体" w:hint="eastAsia"/>
        </w:rPr>
        <w:t xml:space="preserve"> 白秀水，刘敢，任保平.西安金融、人才、技术三大要素市场培育与发展研究[R].西安：陕西师范大学西北经济发展研究中心，1998.</w:t>
      </w:r>
    </w:p>
    <w:p w:rsidR="005951F2" w:rsidRPr="00AC0882" w:rsidRDefault="005951F2" w:rsidP="005951F2">
      <w:pPr>
        <w:pStyle w:val="a9"/>
        <w:ind w:firstLineChars="200" w:firstLine="422"/>
      </w:pPr>
      <w:r w:rsidRPr="003C0AD0">
        <w:rPr>
          <w:rFonts w:ascii="宋体" w:hAnsi="宋体" w:hint="eastAsia"/>
          <w:b/>
        </w:rPr>
        <w:t>[多次引用同一参考文献格式]</w:t>
      </w:r>
      <w:r>
        <w:rPr>
          <w:rFonts w:ascii="宋体" w:hAnsi="宋体" w:hint="eastAsia"/>
        </w:rPr>
        <w:t>[5]</w:t>
      </w:r>
      <w:r w:rsidRPr="004C6833">
        <w:rPr>
          <w:rFonts w:ascii="宋体" w:hAnsi="宋体" w:hint="eastAsia"/>
        </w:rPr>
        <w:t xml:space="preserve"> </w:t>
      </w:r>
      <w:r w:rsidRPr="00AF75F9">
        <w:rPr>
          <w:rFonts w:ascii="宋体" w:hAnsi="宋体" w:hint="eastAsia"/>
        </w:rPr>
        <w:t>布鲁贝克.高等教育哲学[M].王承緒等译.杭州：浙江教育出版社，1987</w:t>
      </w:r>
      <w:r w:rsidR="003263FF">
        <w:rPr>
          <w:rFonts w:ascii="宋体" w:hAnsi="宋体" w:hint="eastAsia"/>
        </w:rPr>
        <w:t>.</w:t>
      </w:r>
    </w:p>
    <w:p w:rsidR="005951F2" w:rsidRDefault="003263FF" w:rsidP="003263FF">
      <w:pPr>
        <w:ind w:firstLineChars="200" w:firstLine="422"/>
      </w:pPr>
      <w:r w:rsidRPr="003C0AD0">
        <w:rPr>
          <w:rFonts w:ascii="宋体" w:hAnsi="宋体" w:hint="eastAsia"/>
          <w:b/>
        </w:rPr>
        <w:t>[多次引用同一参考文献格式]</w:t>
      </w:r>
      <w:r w:rsidRPr="003263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[3]</w:t>
      </w:r>
      <w:r w:rsidRPr="003263FF">
        <w:rPr>
          <w:rFonts w:ascii="宋体" w:hAnsi="宋体" w:hint="eastAsia"/>
        </w:rPr>
        <w:t xml:space="preserve"> </w:t>
      </w:r>
      <w:proofErr w:type="gramStart"/>
      <w:r w:rsidRPr="00AF75F9">
        <w:rPr>
          <w:rFonts w:ascii="宋体" w:hAnsi="宋体" w:hint="eastAsia"/>
        </w:rPr>
        <w:t>叶俊飞</w:t>
      </w:r>
      <w:proofErr w:type="gramEnd"/>
      <w:r w:rsidRPr="00AF75F9">
        <w:rPr>
          <w:rFonts w:ascii="宋体" w:hAnsi="宋体" w:hint="eastAsia"/>
        </w:rPr>
        <w:t>.论优质高等教育之尺度[J].</w:t>
      </w:r>
      <w:r w:rsidRPr="00AF75F9">
        <w:rPr>
          <w:rFonts w:ascii="宋体" w:hAnsi="宋体"/>
        </w:rPr>
        <w:t>现代教育科学</w:t>
      </w:r>
      <w:r w:rsidRPr="00AF75F9">
        <w:rPr>
          <w:rFonts w:ascii="宋体" w:hAnsi="宋体" w:hint="eastAsia"/>
        </w:rPr>
        <w:t>，2008(3) ：</w:t>
      </w:r>
      <w:proofErr w:type="gramStart"/>
      <w:r w:rsidRPr="00AF75F9">
        <w:rPr>
          <w:rFonts w:ascii="宋体" w:hAnsi="宋体" w:hint="eastAsia"/>
        </w:rPr>
        <w:t>79-82.</w:t>
      </w:r>
      <w:proofErr w:type="gramEnd"/>
    </w:p>
    <w:p w:rsidR="004F78C3" w:rsidRPr="005951F2" w:rsidRDefault="004F78C3"/>
    <w:p w:rsidR="004F78C3" w:rsidRDefault="004F78C3"/>
    <w:p w:rsidR="009A1930" w:rsidRPr="009A1930" w:rsidRDefault="002B70C6" w:rsidP="00CD335E">
      <w:pPr>
        <w:pStyle w:val="a9"/>
        <w:spacing w:line="480" w:lineRule="auto"/>
        <w:ind w:firstLineChars="200" w:firstLine="643"/>
        <w:rPr>
          <w:b/>
          <w:sz w:val="32"/>
          <w:szCs w:val="32"/>
        </w:rPr>
      </w:pPr>
      <w:r w:rsidRPr="009A1930">
        <w:rPr>
          <w:rFonts w:hint="eastAsia"/>
          <w:b/>
          <w:sz w:val="32"/>
          <w:szCs w:val="32"/>
        </w:rPr>
        <w:t>附：</w:t>
      </w:r>
    </w:p>
    <w:p w:rsidR="002B70C6" w:rsidRPr="00DB68DA" w:rsidRDefault="002B70C6" w:rsidP="00CD335E">
      <w:pPr>
        <w:pStyle w:val="a9"/>
        <w:spacing w:line="360" w:lineRule="auto"/>
        <w:ind w:firstLineChars="200" w:firstLine="482"/>
        <w:rPr>
          <w:b/>
          <w:sz w:val="24"/>
        </w:rPr>
      </w:pPr>
      <w:r w:rsidRPr="00DB68DA">
        <w:rPr>
          <w:rFonts w:hint="eastAsia"/>
          <w:b/>
          <w:sz w:val="24"/>
        </w:rPr>
        <w:t>1</w:t>
      </w:r>
      <w:r w:rsidR="009525B9">
        <w:rPr>
          <w:rFonts w:hint="eastAsia"/>
          <w:b/>
          <w:sz w:val="24"/>
        </w:rPr>
        <w:t>.</w:t>
      </w:r>
      <w:r w:rsidRPr="00DB68DA">
        <w:rPr>
          <w:rFonts w:hint="eastAsia"/>
          <w:b/>
          <w:sz w:val="24"/>
        </w:rPr>
        <w:t>文献标识码：</w:t>
      </w:r>
    </w:p>
    <w:p w:rsidR="002B70C6" w:rsidRPr="00DB68DA" w:rsidRDefault="002B70C6" w:rsidP="00CD335E">
      <w:pPr>
        <w:pStyle w:val="a9"/>
        <w:spacing w:line="360" w:lineRule="auto"/>
        <w:ind w:firstLineChars="200" w:firstLine="480"/>
        <w:rPr>
          <w:sz w:val="24"/>
        </w:rPr>
      </w:pPr>
      <w:r w:rsidRPr="00DB68DA">
        <w:rPr>
          <w:sz w:val="24"/>
        </w:rPr>
        <w:t>A--</w:t>
      </w:r>
      <w:r w:rsidRPr="00DB68DA">
        <w:rPr>
          <w:sz w:val="24"/>
        </w:rPr>
        <w:t>理论与应用研究学术论文（包括综述报告）</w:t>
      </w:r>
      <w:r w:rsidRPr="00DB68DA">
        <w:rPr>
          <w:sz w:val="24"/>
        </w:rPr>
        <w:t xml:space="preserve"> </w:t>
      </w:r>
    </w:p>
    <w:p w:rsidR="002B70C6" w:rsidRPr="00DB68DA" w:rsidRDefault="002B70C6" w:rsidP="00CD335E">
      <w:pPr>
        <w:pStyle w:val="a9"/>
        <w:spacing w:line="360" w:lineRule="auto"/>
        <w:ind w:firstLineChars="200" w:firstLine="480"/>
        <w:rPr>
          <w:sz w:val="24"/>
        </w:rPr>
      </w:pPr>
      <w:r w:rsidRPr="00DB68DA">
        <w:rPr>
          <w:sz w:val="24"/>
        </w:rPr>
        <w:t>B--</w:t>
      </w:r>
      <w:r w:rsidRPr="00DB68DA">
        <w:rPr>
          <w:sz w:val="24"/>
        </w:rPr>
        <w:t>实用性技术成果报告（科技）、理论学习与社会实践总结（社科）</w:t>
      </w:r>
      <w:r w:rsidRPr="00DB68DA">
        <w:rPr>
          <w:sz w:val="24"/>
        </w:rPr>
        <w:t xml:space="preserve"> </w:t>
      </w:r>
    </w:p>
    <w:p w:rsidR="002B70C6" w:rsidRPr="00DB68DA" w:rsidRDefault="002B70C6" w:rsidP="00CD335E">
      <w:pPr>
        <w:pStyle w:val="a9"/>
        <w:spacing w:line="360" w:lineRule="auto"/>
        <w:ind w:firstLineChars="200" w:firstLine="480"/>
        <w:rPr>
          <w:sz w:val="24"/>
        </w:rPr>
      </w:pPr>
      <w:r w:rsidRPr="00DB68DA">
        <w:rPr>
          <w:sz w:val="24"/>
        </w:rPr>
        <w:t>C--</w:t>
      </w:r>
      <w:r w:rsidRPr="00DB68DA">
        <w:rPr>
          <w:sz w:val="24"/>
        </w:rPr>
        <w:t>业务指导与技术管理性文章（包括领导讲话、特约评论等）</w:t>
      </w:r>
      <w:r w:rsidRPr="00DB68DA">
        <w:rPr>
          <w:sz w:val="24"/>
        </w:rPr>
        <w:t xml:space="preserve"> </w:t>
      </w:r>
    </w:p>
    <w:p w:rsidR="002B70C6" w:rsidRPr="00DB68DA" w:rsidRDefault="002B70C6" w:rsidP="00CD335E">
      <w:pPr>
        <w:pStyle w:val="a9"/>
        <w:spacing w:line="360" w:lineRule="auto"/>
        <w:ind w:firstLineChars="200" w:firstLine="480"/>
        <w:rPr>
          <w:sz w:val="24"/>
        </w:rPr>
      </w:pPr>
      <w:r w:rsidRPr="00DB68DA">
        <w:rPr>
          <w:sz w:val="24"/>
        </w:rPr>
        <w:t>D--</w:t>
      </w:r>
      <w:r w:rsidRPr="00DB68DA">
        <w:rPr>
          <w:sz w:val="24"/>
        </w:rPr>
        <w:t>一般动态性信息（通讯、报道、会议活动、专访等）</w:t>
      </w:r>
      <w:r w:rsidRPr="00DB68DA">
        <w:rPr>
          <w:sz w:val="24"/>
        </w:rPr>
        <w:t xml:space="preserve"> </w:t>
      </w:r>
    </w:p>
    <w:p w:rsidR="002B70C6" w:rsidRPr="00DB68DA" w:rsidRDefault="002B70C6" w:rsidP="00CD335E">
      <w:pPr>
        <w:pStyle w:val="a9"/>
        <w:spacing w:line="360" w:lineRule="auto"/>
        <w:ind w:firstLineChars="200" w:firstLine="480"/>
        <w:rPr>
          <w:sz w:val="24"/>
        </w:rPr>
      </w:pPr>
      <w:r w:rsidRPr="00DB68DA">
        <w:rPr>
          <w:sz w:val="24"/>
        </w:rPr>
        <w:t>E--</w:t>
      </w:r>
      <w:r w:rsidRPr="00DB68DA">
        <w:rPr>
          <w:sz w:val="24"/>
        </w:rPr>
        <w:t>文件、资料（包括历史资料、统计资料、机构、人物、书刊、知识介绍等）</w:t>
      </w:r>
    </w:p>
    <w:p w:rsidR="002B70C6" w:rsidRPr="00DB68DA" w:rsidRDefault="002B70C6" w:rsidP="00DB68DA">
      <w:pPr>
        <w:pStyle w:val="a9"/>
        <w:ind w:firstLineChars="200" w:firstLine="482"/>
        <w:rPr>
          <w:b/>
          <w:sz w:val="24"/>
        </w:rPr>
      </w:pPr>
      <w:r w:rsidRPr="00DB68DA">
        <w:rPr>
          <w:rFonts w:hint="eastAsia"/>
          <w:b/>
          <w:sz w:val="24"/>
        </w:rPr>
        <w:t>2</w:t>
      </w:r>
      <w:r w:rsidR="009525B9">
        <w:rPr>
          <w:rFonts w:hint="eastAsia"/>
          <w:b/>
          <w:sz w:val="24"/>
        </w:rPr>
        <w:t>.</w:t>
      </w:r>
      <w:r w:rsidRPr="00DB68DA">
        <w:rPr>
          <w:rFonts w:hint="eastAsia"/>
          <w:b/>
          <w:sz w:val="24"/>
        </w:rPr>
        <w:t>参考</w:t>
      </w:r>
      <w:r w:rsidRPr="00DB68DA">
        <w:rPr>
          <w:b/>
          <w:sz w:val="24"/>
        </w:rPr>
        <w:t>文献类型标识</w:t>
      </w:r>
      <w:r w:rsidRPr="00DB68DA">
        <w:rPr>
          <w:b/>
          <w:sz w:val="24"/>
        </w:rPr>
        <w:t xml:space="preserve"> </w:t>
      </w:r>
    </w:p>
    <w:p w:rsidR="002B70C6" w:rsidRPr="00DB68DA" w:rsidRDefault="002B70C6" w:rsidP="002B70C6">
      <w:pPr>
        <w:pStyle w:val="a9"/>
        <w:rPr>
          <w:b/>
          <w:sz w:val="24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60"/>
        <w:gridCol w:w="790"/>
        <w:gridCol w:w="1030"/>
        <w:gridCol w:w="1270"/>
        <w:gridCol w:w="1270"/>
        <w:gridCol w:w="1270"/>
        <w:gridCol w:w="790"/>
        <w:gridCol w:w="790"/>
        <w:gridCol w:w="800"/>
      </w:tblGrid>
      <w:tr w:rsidR="002B70C6" w:rsidRPr="00DB68DA" w:rsidTr="00291416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:rsidR="002B70C6" w:rsidRPr="00DB68DA" w:rsidRDefault="002B70C6" w:rsidP="00291416">
            <w:pPr>
              <w:widowControl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68DA">
              <w:rPr>
                <w:rFonts w:ascii="宋体" w:hAnsi="宋体" w:cs="宋体"/>
                <w:kern w:val="0"/>
                <w:sz w:val="24"/>
                <w:szCs w:val="24"/>
              </w:rPr>
              <w:t>参考文献类型</w:t>
            </w:r>
          </w:p>
        </w:tc>
        <w:tc>
          <w:tcPr>
            <w:tcW w:w="0" w:type="auto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:rsidR="002B70C6" w:rsidRPr="00DB68DA" w:rsidRDefault="002B70C6" w:rsidP="00291416">
            <w:pPr>
              <w:widowControl/>
              <w:wordWrap w:val="0"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68DA">
              <w:rPr>
                <w:rFonts w:ascii="宋体" w:hAnsi="宋体" w:cs="宋体"/>
                <w:kern w:val="0"/>
                <w:sz w:val="24"/>
                <w:szCs w:val="24"/>
              </w:rPr>
              <w:t>专著</w:t>
            </w:r>
          </w:p>
        </w:tc>
        <w:tc>
          <w:tcPr>
            <w:tcW w:w="0" w:type="auto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:rsidR="002B70C6" w:rsidRPr="00DB68DA" w:rsidRDefault="002B70C6" w:rsidP="00291416">
            <w:pPr>
              <w:widowControl/>
              <w:wordWrap w:val="0"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68DA">
              <w:rPr>
                <w:rFonts w:ascii="宋体" w:hAnsi="宋体" w:cs="宋体"/>
                <w:kern w:val="0"/>
                <w:sz w:val="24"/>
                <w:szCs w:val="24"/>
              </w:rPr>
              <w:t>论文集</w:t>
            </w:r>
          </w:p>
        </w:tc>
        <w:tc>
          <w:tcPr>
            <w:tcW w:w="0" w:type="auto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:rsidR="002B70C6" w:rsidRPr="00DB68DA" w:rsidRDefault="002B70C6" w:rsidP="00291416">
            <w:pPr>
              <w:widowControl/>
              <w:wordWrap w:val="0"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68DA">
              <w:rPr>
                <w:rFonts w:ascii="宋体" w:hAnsi="宋体" w:cs="宋体"/>
                <w:kern w:val="0"/>
                <w:sz w:val="24"/>
                <w:szCs w:val="24"/>
              </w:rPr>
              <w:t>报纸文章</w:t>
            </w:r>
          </w:p>
        </w:tc>
        <w:tc>
          <w:tcPr>
            <w:tcW w:w="0" w:type="auto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:rsidR="002B70C6" w:rsidRPr="00DB68DA" w:rsidRDefault="002B70C6" w:rsidP="00291416">
            <w:pPr>
              <w:widowControl/>
              <w:wordWrap w:val="0"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68DA">
              <w:rPr>
                <w:rFonts w:ascii="宋体" w:hAnsi="宋体" w:cs="宋体"/>
                <w:kern w:val="0"/>
                <w:sz w:val="24"/>
                <w:szCs w:val="24"/>
              </w:rPr>
              <w:t>期刊文章</w:t>
            </w:r>
          </w:p>
        </w:tc>
        <w:tc>
          <w:tcPr>
            <w:tcW w:w="0" w:type="auto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:rsidR="002B70C6" w:rsidRPr="00DB68DA" w:rsidRDefault="002B70C6" w:rsidP="00291416">
            <w:pPr>
              <w:widowControl/>
              <w:wordWrap w:val="0"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68DA">
              <w:rPr>
                <w:rFonts w:ascii="宋体" w:hAnsi="宋体" w:cs="宋体"/>
                <w:kern w:val="0"/>
                <w:sz w:val="24"/>
                <w:szCs w:val="24"/>
              </w:rPr>
              <w:t>学位论文</w:t>
            </w:r>
          </w:p>
        </w:tc>
        <w:tc>
          <w:tcPr>
            <w:tcW w:w="0" w:type="auto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:rsidR="002B70C6" w:rsidRPr="00DB68DA" w:rsidRDefault="002B70C6" w:rsidP="00291416">
            <w:pPr>
              <w:widowControl/>
              <w:wordWrap w:val="0"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68DA">
              <w:rPr>
                <w:rFonts w:ascii="宋体" w:hAnsi="宋体" w:cs="宋体"/>
                <w:kern w:val="0"/>
                <w:sz w:val="24"/>
                <w:szCs w:val="24"/>
              </w:rPr>
              <w:t>报告</w:t>
            </w:r>
          </w:p>
        </w:tc>
        <w:tc>
          <w:tcPr>
            <w:tcW w:w="0" w:type="auto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:rsidR="002B70C6" w:rsidRPr="00DB68DA" w:rsidRDefault="002B70C6" w:rsidP="00291416">
            <w:pPr>
              <w:widowControl/>
              <w:wordWrap w:val="0"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68DA">
              <w:rPr>
                <w:rFonts w:ascii="宋体" w:hAnsi="宋体" w:cs="宋体"/>
                <w:kern w:val="0"/>
                <w:sz w:val="24"/>
                <w:szCs w:val="24"/>
              </w:rPr>
              <w:t>标准</w:t>
            </w:r>
          </w:p>
        </w:tc>
        <w:tc>
          <w:tcPr>
            <w:tcW w:w="0" w:type="auto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:rsidR="002B70C6" w:rsidRPr="00DB68DA" w:rsidRDefault="002B70C6" w:rsidP="00291416">
            <w:pPr>
              <w:widowControl/>
              <w:wordWrap w:val="0"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68DA">
              <w:rPr>
                <w:rFonts w:ascii="宋体" w:hAnsi="宋体" w:cs="宋体"/>
                <w:kern w:val="0"/>
                <w:sz w:val="24"/>
                <w:szCs w:val="24"/>
              </w:rPr>
              <w:t>专利</w:t>
            </w:r>
          </w:p>
        </w:tc>
      </w:tr>
      <w:tr w:rsidR="002B70C6" w:rsidRPr="00DB68DA" w:rsidTr="00291416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:rsidR="002B70C6" w:rsidRPr="00DB68DA" w:rsidRDefault="002B70C6" w:rsidP="00291416">
            <w:pPr>
              <w:widowControl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68DA">
              <w:rPr>
                <w:rFonts w:ascii="宋体" w:hAnsi="宋体" w:cs="宋体"/>
                <w:kern w:val="0"/>
                <w:sz w:val="24"/>
                <w:szCs w:val="24"/>
              </w:rPr>
              <w:t>文献类型标识</w:t>
            </w:r>
          </w:p>
        </w:tc>
        <w:tc>
          <w:tcPr>
            <w:tcW w:w="0" w:type="auto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:rsidR="002B70C6" w:rsidRPr="00DB68DA" w:rsidRDefault="002B70C6" w:rsidP="00291416">
            <w:pPr>
              <w:widowControl/>
              <w:wordWrap w:val="0"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68DA">
              <w:rPr>
                <w:rFonts w:ascii="宋体" w:hAnsi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0" w:type="auto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:rsidR="002B70C6" w:rsidRPr="00DB68DA" w:rsidRDefault="002B70C6" w:rsidP="00291416">
            <w:pPr>
              <w:widowControl/>
              <w:wordWrap w:val="0"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68DA">
              <w:rPr>
                <w:rFonts w:ascii="宋体" w:hAnsi="宋体" w:cs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0" w:type="auto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:rsidR="002B70C6" w:rsidRPr="00DB68DA" w:rsidRDefault="002B70C6" w:rsidP="00291416">
            <w:pPr>
              <w:widowControl/>
              <w:wordWrap w:val="0"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68DA">
              <w:rPr>
                <w:rFonts w:ascii="宋体" w:hAnsi="宋体" w:cs="宋体"/>
                <w:kern w:val="0"/>
                <w:sz w:val="24"/>
                <w:szCs w:val="24"/>
              </w:rPr>
              <w:t>N</w:t>
            </w:r>
          </w:p>
        </w:tc>
        <w:tc>
          <w:tcPr>
            <w:tcW w:w="0" w:type="auto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:rsidR="002B70C6" w:rsidRPr="00DB68DA" w:rsidRDefault="002B70C6" w:rsidP="00291416">
            <w:pPr>
              <w:widowControl/>
              <w:wordWrap w:val="0"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68DA">
              <w:rPr>
                <w:rFonts w:ascii="宋体" w:hAnsi="宋体" w:cs="宋体"/>
                <w:kern w:val="0"/>
                <w:sz w:val="24"/>
                <w:szCs w:val="24"/>
              </w:rPr>
              <w:t>J</w:t>
            </w:r>
          </w:p>
        </w:tc>
        <w:tc>
          <w:tcPr>
            <w:tcW w:w="0" w:type="auto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:rsidR="002B70C6" w:rsidRPr="00DB68DA" w:rsidRDefault="002B70C6" w:rsidP="00291416">
            <w:pPr>
              <w:widowControl/>
              <w:wordWrap w:val="0"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68DA">
              <w:rPr>
                <w:rFonts w:ascii="宋体" w:hAnsi="宋体" w:cs="宋体"/>
                <w:kern w:val="0"/>
                <w:sz w:val="24"/>
                <w:szCs w:val="24"/>
              </w:rPr>
              <w:t>D</w:t>
            </w:r>
          </w:p>
        </w:tc>
        <w:tc>
          <w:tcPr>
            <w:tcW w:w="0" w:type="auto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:rsidR="002B70C6" w:rsidRPr="00DB68DA" w:rsidRDefault="002B70C6" w:rsidP="00291416">
            <w:pPr>
              <w:widowControl/>
              <w:wordWrap w:val="0"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68DA">
              <w:rPr>
                <w:rFonts w:ascii="宋体" w:hAnsi="宋体" w:cs="宋体"/>
                <w:kern w:val="0"/>
                <w:sz w:val="24"/>
                <w:szCs w:val="24"/>
              </w:rPr>
              <w:t>R</w:t>
            </w:r>
          </w:p>
        </w:tc>
        <w:tc>
          <w:tcPr>
            <w:tcW w:w="0" w:type="auto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:rsidR="002B70C6" w:rsidRPr="00DB68DA" w:rsidRDefault="002B70C6" w:rsidP="00291416">
            <w:pPr>
              <w:widowControl/>
              <w:wordWrap w:val="0"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68DA">
              <w:rPr>
                <w:rFonts w:ascii="宋体" w:hAnsi="宋体" w:cs="宋体"/>
                <w:kern w:val="0"/>
                <w:sz w:val="24"/>
                <w:szCs w:val="24"/>
              </w:rPr>
              <w:t>S</w:t>
            </w:r>
          </w:p>
        </w:tc>
        <w:tc>
          <w:tcPr>
            <w:tcW w:w="0" w:type="auto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:rsidR="002B70C6" w:rsidRPr="00DB68DA" w:rsidRDefault="002B70C6" w:rsidP="00291416">
            <w:pPr>
              <w:widowControl/>
              <w:wordWrap w:val="0"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68DA">
              <w:rPr>
                <w:rFonts w:ascii="宋体" w:hAnsi="宋体" w:cs="宋体"/>
                <w:kern w:val="0"/>
                <w:sz w:val="24"/>
                <w:szCs w:val="24"/>
              </w:rPr>
              <w:t>P</w:t>
            </w:r>
          </w:p>
        </w:tc>
      </w:tr>
    </w:tbl>
    <w:p w:rsidR="002B70C6" w:rsidRPr="00DB68DA" w:rsidRDefault="002B70C6">
      <w:pPr>
        <w:rPr>
          <w:sz w:val="24"/>
          <w:szCs w:val="24"/>
        </w:rPr>
      </w:pPr>
    </w:p>
    <w:p w:rsidR="002B70C6" w:rsidRPr="00DB68DA" w:rsidRDefault="002B70C6" w:rsidP="00DB68DA">
      <w:pPr>
        <w:ind w:right="800"/>
        <w:jc w:val="right"/>
        <w:rPr>
          <w:rFonts w:asciiTheme="minorEastAsia" w:hAnsiTheme="minorEastAsia"/>
          <w:sz w:val="32"/>
          <w:szCs w:val="32"/>
        </w:rPr>
      </w:pPr>
      <w:r w:rsidRPr="00DB68DA">
        <w:rPr>
          <w:rFonts w:asciiTheme="minorEastAsia" w:hAnsiTheme="minorEastAsia" w:hint="eastAsia"/>
          <w:sz w:val="32"/>
          <w:szCs w:val="32"/>
        </w:rPr>
        <w:t>学报编辑部</w:t>
      </w:r>
    </w:p>
    <w:p w:rsidR="002B70C6" w:rsidRPr="00DB68DA" w:rsidRDefault="002B70C6" w:rsidP="00DB68DA">
      <w:pPr>
        <w:ind w:right="800"/>
        <w:jc w:val="right"/>
        <w:rPr>
          <w:rFonts w:asciiTheme="minorEastAsia" w:hAnsiTheme="minorEastAsia"/>
          <w:sz w:val="32"/>
          <w:szCs w:val="32"/>
        </w:rPr>
      </w:pPr>
      <w:r w:rsidRPr="00DB68DA">
        <w:rPr>
          <w:rFonts w:asciiTheme="minorEastAsia" w:hAnsiTheme="minorEastAsia" w:hint="eastAsia"/>
          <w:sz w:val="32"/>
          <w:szCs w:val="32"/>
        </w:rPr>
        <w:t>2016年</w:t>
      </w:r>
      <w:r w:rsidR="00E509BF">
        <w:rPr>
          <w:rFonts w:asciiTheme="minorEastAsia" w:hAnsiTheme="minorEastAsia" w:hint="eastAsia"/>
          <w:sz w:val="32"/>
          <w:szCs w:val="32"/>
        </w:rPr>
        <w:t>11</w:t>
      </w:r>
      <w:r w:rsidRPr="00DB68DA">
        <w:rPr>
          <w:rFonts w:asciiTheme="minorEastAsia" w:hAnsiTheme="minorEastAsia" w:hint="eastAsia"/>
          <w:sz w:val="32"/>
          <w:szCs w:val="32"/>
        </w:rPr>
        <w:t>月</w:t>
      </w:r>
    </w:p>
    <w:sectPr w:rsidR="002B70C6" w:rsidRPr="00DB68DA" w:rsidSect="00AB57E6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82C" w:rsidRDefault="00AE782C" w:rsidP="00344CEB">
      <w:r>
        <w:separator/>
      </w:r>
    </w:p>
  </w:endnote>
  <w:endnote w:type="continuationSeparator" w:id="0">
    <w:p w:rsidR="00AE782C" w:rsidRDefault="00AE782C" w:rsidP="00344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82C" w:rsidRDefault="00AE782C" w:rsidP="00344CEB">
      <w:r>
        <w:separator/>
      </w:r>
    </w:p>
  </w:footnote>
  <w:footnote w:type="continuationSeparator" w:id="0">
    <w:p w:rsidR="00AE782C" w:rsidRDefault="00AE782C" w:rsidP="00344CEB">
      <w:r>
        <w:continuationSeparator/>
      </w:r>
    </w:p>
  </w:footnote>
  <w:footnote w:id="1">
    <w:p w:rsidR="000B3D7F" w:rsidRPr="000575B3" w:rsidRDefault="000B3D7F" w:rsidP="00CF2D03">
      <w:pPr>
        <w:pStyle w:val="a7"/>
        <w:adjustRightInd w:val="0"/>
        <w:spacing w:line="400" w:lineRule="exact"/>
        <w:jc w:val="both"/>
      </w:pPr>
      <w:r w:rsidRPr="000575B3">
        <w:rPr>
          <w:rFonts w:hint="eastAsia"/>
        </w:rPr>
        <w:t>收稿日期：</w:t>
      </w:r>
      <w:r w:rsidRPr="000575B3">
        <w:rPr>
          <w:rFonts w:hint="eastAsia"/>
        </w:rPr>
        <w:t>201</w:t>
      </w:r>
      <w:r w:rsidR="00182765">
        <w:rPr>
          <w:rFonts w:hint="eastAsia"/>
        </w:rPr>
        <w:t>6</w:t>
      </w:r>
      <w:r w:rsidRPr="000575B3">
        <w:rPr>
          <w:rFonts w:hint="eastAsia"/>
        </w:rPr>
        <w:t>-</w:t>
      </w:r>
      <w:r w:rsidR="00182765">
        <w:rPr>
          <w:rFonts w:hint="eastAsia"/>
        </w:rPr>
        <w:t>0</w:t>
      </w:r>
      <w:r w:rsidRPr="000575B3">
        <w:rPr>
          <w:rFonts w:hint="eastAsia"/>
        </w:rPr>
        <w:t>9-2</w:t>
      </w:r>
      <w:r w:rsidR="00C32F62" w:rsidRPr="000575B3">
        <w:rPr>
          <w:rFonts w:hint="eastAsia"/>
        </w:rPr>
        <w:t>4</w:t>
      </w:r>
    </w:p>
    <w:p w:rsidR="000B3D7F" w:rsidRPr="000575B3" w:rsidRDefault="000B3D7F" w:rsidP="00CF2D03">
      <w:pPr>
        <w:pStyle w:val="a7"/>
        <w:adjustRightInd w:val="0"/>
        <w:spacing w:line="400" w:lineRule="exact"/>
        <w:jc w:val="both"/>
      </w:pPr>
      <w:r w:rsidRPr="000575B3">
        <w:rPr>
          <w:rFonts w:hint="eastAsia"/>
        </w:rPr>
        <w:t>基金项目：</w:t>
      </w:r>
      <w:r w:rsidR="00C32F62" w:rsidRPr="000575B3">
        <w:rPr>
          <w:rFonts w:hint="eastAsia"/>
        </w:rPr>
        <w:t>立项部门</w:t>
      </w:r>
      <w:r w:rsidR="00C32F62" w:rsidRPr="000575B3">
        <w:rPr>
          <w:rFonts w:hint="eastAsia"/>
        </w:rPr>
        <w:t>+</w:t>
      </w:r>
      <w:r w:rsidR="00C32F62" w:rsidRPr="000575B3">
        <w:rPr>
          <w:rFonts w:hint="eastAsia"/>
        </w:rPr>
        <w:t>项目类型（级别）</w:t>
      </w:r>
      <w:r w:rsidR="00C32F62" w:rsidRPr="000575B3">
        <w:rPr>
          <w:rFonts w:hint="eastAsia"/>
        </w:rPr>
        <w:t>+</w:t>
      </w:r>
      <w:r w:rsidR="00C32F62" w:rsidRPr="000575B3">
        <w:rPr>
          <w:rFonts w:hint="eastAsia"/>
        </w:rPr>
        <w:t>“项目名称”</w:t>
      </w:r>
      <w:r w:rsidR="00C32F62" w:rsidRPr="000575B3">
        <w:rPr>
          <w:rFonts w:hint="eastAsia"/>
        </w:rPr>
        <w:t>+</w:t>
      </w:r>
      <w:r w:rsidR="00C32F62" w:rsidRPr="000575B3">
        <w:rPr>
          <w:rFonts w:hint="eastAsia"/>
        </w:rPr>
        <w:t>（项目编号：</w:t>
      </w:r>
      <w:r w:rsidR="00C32F62" w:rsidRPr="000575B3">
        <w:rPr>
          <w:rFonts w:hint="eastAsia"/>
        </w:rPr>
        <w:t>XXXX</w:t>
      </w:r>
      <w:r w:rsidR="00C32F62" w:rsidRPr="000575B3">
        <w:rPr>
          <w:rFonts w:hint="eastAsia"/>
        </w:rPr>
        <w:t>）</w:t>
      </w:r>
    </w:p>
    <w:p w:rsidR="00C32F62" w:rsidRPr="000575B3" w:rsidRDefault="000B3D7F" w:rsidP="00CF2D03">
      <w:pPr>
        <w:adjustRightInd w:val="0"/>
        <w:snapToGrid w:val="0"/>
        <w:spacing w:line="400" w:lineRule="exact"/>
        <w:rPr>
          <w:rFonts w:ascii="宋体" w:hAnsi="宋体" w:cs="宋体"/>
          <w:sz w:val="18"/>
          <w:szCs w:val="18"/>
        </w:rPr>
      </w:pPr>
      <w:r w:rsidRPr="000575B3">
        <w:rPr>
          <w:rFonts w:hint="eastAsia"/>
          <w:sz w:val="18"/>
          <w:szCs w:val="18"/>
        </w:rPr>
        <w:t>作者简介：</w:t>
      </w:r>
      <w:r w:rsidR="00792113">
        <w:rPr>
          <w:rFonts w:hint="eastAsia"/>
          <w:sz w:val="18"/>
          <w:szCs w:val="18"/>
        </w:rPr>
        <w:t>张三</w:t>
      </w:r>
      <w:r w:rsidR="00C32F62" w:rsidRPr="000575B3">
        <w:rPr>
          <w:rFonts w:hint="eastAsia"/>
          <w:sz w:val="18"/>
          <w:szCs w:val="18"/>
        </w:rPr>
        <w:t>(19</w:t>
      </w:r>
      <w:r w:rsidR="00792113">
        <w:rPr>
          <w:rFonts w:hint="eastAsia"/>
          <w:sz w:val="18"/>
          <w:szCs w:val="18"/>
        </w:rPr>
        <w:t>88</w:t>
      </w:r>
      <w:r w:rsidR="00C32F62" w:rsidRPr="000575B3">
        <w:rPr>
          <w:rFonts w:hint="eastAsia"/>
          <w:sz w:val="18"/>
          <w:szCs w:val="18"/>
        </w:rPr>
        <w:t>—</w:t>
      </w:r>
      <w:r w:rsidR="00C32F62" w:rsidRPr="000575B3">
        <w:rPr>
          <w:rFonts w:hint="eastAsia"/>
          <w:sz w:val="18"/>
          <w:szCs w:val="18"/>
        </w:rPr>
        <w:t>)</w:t>
      </w:r>
      <w:r w:rsidR="00C32F62" w:rsidRPr="000575B3">
        <w:rPr>
          <w:rFonts w:hint="eastAsia"/>
          <w:sz w:val="18"/>
          <w:szCs w:val="18"/>
        </w:rPr>
        <w:t>，女，</w:t>
      </w:r>
      <w:r w:rsidR="00792113">
        <w:rPr>
          <w:rFonts w:hint="eastAsia"/>
          <w:sz w:val="18"/>
          <w:szCs w:val="18"/>
        </w:rPr>
        <w:t>哪里</w:t>
      </w:r>
      <w:r w:rsidR="00C32F62" w:rsidRPr="000575B3">
        <w:rPr>
          <w:rFonts w:hint="eastAsia"/>
          <w:sz w:val="18"/>
          <w:szCs w:val="18"/>
        </w:rPr>
        <w:t>人，硕士，</w:t>
      </w:r>
      <w:r w:rsidR="00792113">
        <w:rPr>
          <w:rFonts w:hint="eastAsia"/>
          <w:sz w:val="18"/>
          <w:szCs w:val="18"/>
        </w:rPr>
        <w:t>副教授</w:t>
      </w:r>
      <w:r w:rsidR="00C32F62" w:rsidRPr="000575B3">
        <w:rPr>
          <w:rFonts w:hint="eastAsia"/>
          <w:sz w:val="18"/>
          <w:szCs w:val="18"/>
        </w:rPr>
        <w:t>，主要从事高等教育研究。</w:t>
      </w:r>
    </w:p>
    <w:p w:rsidR="000B3D7F" w:rsidRPr="00C32F62" w:rsidRDefault="000B3D7F" w:rsidP="000B3D7F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D2C1A"/>
    <w:multiLevelType w:val="hybridMultilevel"/>
    <w:tmpl w:val="18FE1340"/>
    <w:lvl w:ilvl="0" w:tplc="C450DCC6">
      <w:start w:val="2"/>
      <w:numFmt w:val="decimal"/>
      <w:lvlText w:val="%1."/>
      <w:lvlJc w:val="left"/>
      <w:pPr>
        <w:ind w:left="644" w:hanging="360"/>
      </w:pPr>
      <w:rPr>
        <w:rFonts w:hAnsi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4EBD6D50"/>
    <w:multiLevelType w:val="hybridMultilevel"/>
    <w:tmpl w:val="5060DAF0"/>
    <w:lvl w:ilvl="0" w:tplc="18D60F10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A04A46"/>
    <w:multiLevelType w:val="hybridMultilevel"/>
    <w:tmpl w:val="C3FE9E08"/>
    <w:lvl w:ilvl="0" w:tplc="DC0EB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4CEB"/>
    <w:rsid w:val="0002522C"/>
    <w:rsid w:val="000575B3"/>
    <w:rsid w:val="000A1B47"/>
    <w:rsid w:val="000B3D7F"/>
    <w:rsid w:val="000F13A9"/>
    <w:rsid w:val="001149A4"/>
    <w:rsid w:val="00182765"/>
    <w:rsid w:val="0018651B"/>
    <w:rsid w:val="001E5180"/>
    <w:rsid w:val="001F6849"/>
    <w:rsid w:val="00210D2C"/>
    <w:rsid w:val="00236A55"/>
    <w:rsid w:val="0027438E"/>
    <w:rsid w:val="00294171"/>
    <w:rsid w:val="002A7EBC"/>
    <w:rsid w:val="002B1A4C"/>
    <w:rsid w:val="002B61F0"/>
    <w:rsid w:val="002B70C6"/>
    <w:rsid w:val="002C12F4"/>
    <w:rsid w:val="003263FF"/>
    <w:rsid w:val="00333E4B"/>
    <w:rsid w:val="003447DC"/>
    <w:rsid w:val="00344CEB"/>
    <w:rsid w:val="00354A1A"/>
    <w:rsid w:val="00360DCB"/>
    <w:rsid w:val="003651C3"/>
    <w:rsid w:val="00374C8D"/>
    <w:rsid w:val="003A3C0A"/>
    <w:rsid w:val="003A4846"/>
    <w:rsid w:val="003E2387"/>
    <w:rsid w:val="004105E1"/>
    <w:rsid w:val="00413B6D"/>
    <w:rsid w:val="00435E0D"/>
    <w:rsid w:val="004C754A"/>
    <w:rsid w:val="004F78C3"/>
    <w:rsid w:val="005951F2"/>
    <w:rsid w:val="005E67F2"/>
    <w:rsid w:val="005F2BD5"/>
    <w:rsid w:val="00600CB3"/>
    <w:rsid w:val="006379CF"/>
    <w:rsid w:val="0065401C"/>
    <w:rsid w:val="00696DCC"/>
    <w:rsid w:val="00736973"/>
    <w:rsid w:val="007454C2"/>
    <w:rsid w:val="00756ADC"/>
    <w:rsid w:val="00762D0B"/>
    <w:rsid w:val="00767A05"/>
    <w:rsid w:val="00792113"/>
    <w:rsid w:val="00796C56"/>
    <w:rsid w:val="007B39A6"/>
    <w:rsid w:val="007C3E18"/>
    <w:rsid w:val="007C5702"/>
    <w:rsid w:val="00892734"/>
    <w:rsid w:val="008C0AF9"/>
    <w:rsid w:val="008E3A20"/>
    <w:rsid w:val="008F5433"/>
    <w:rsid w:val="00925635"/>
    <w:rsid w:val="009525B9"/>
    <w:rsid w:val="00991B91"/>
    <w:rsid w:val="009A1930"/>
    <w:rsid w:val="009E1E8B"/>
    <w:rsid w:val="00A05E9D"/>
    <w:rsid w:val="00A310D6"/>
    <w:rsid w:val="00AB4A72"/>
    <w:rsid w:val="00AB57E6"/>
    <w:rsid w:val="00AB730C"/>
    <w:rsid w:val="00AE782C"/>
    <w:rsid w:val="00B61C9D"/>
    <w:rsid w:val="00BE1421"/>
    <w:rsid w:val="00C17C33"/>
    <w:rsid w:val="00C3040E"/>
    <w:rsid w:val="00C32F62"/>
    <w:rsid w:val="00C73AF1"/>
    <w:rsid w:val="00CD335E"/>
    <w:rsid w:val="00CD66E6"/>
    <w:rsid w:val="00CE29E0"/>
    <w:rsid w:val="00CF2D03"/>
    <w:rsid w:val="00D4750A"/>
    <w:rsid w:val="00DB227C"/>
    <w:rsid w:val="00DB39BD"/>
    <w:rsid w:val="00DB68DA"/>
    <w:rsid w:val="00DC4A2F"/>
    <w:rsid w:val="00DE4224"/>
    <w:rsid w:val="00E46599"/>
    <w:rsid w:val="00E509BF"/>
    <w:rsid w:val="00E60615"/>
    <w:rsid w:val="00EB065E"/>
    <w:rsid w:val="00EB296D"/>
    <w:rsid w:val="00F42B19"/>
    <w:rsid w:val="00FC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4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4C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4C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4CEB"/>
    <w:rPr>
      <w:sz w:val="18"/>
      <w:szCs w:val="18"/>
    </w:rPr>
  </w:style>
  <w:style w:type="character" w:styleId="a5">
    <w:name w:val="Hyperlink"/>
    <w:rsid w:val="00333E4B"/>
    <w:rPr>
      <w:color w:val="0000FF"/>
      <w:u w:val="single"/>
    </w:rPr>
  </w:style>
  <w:style w:type="character" w:styleId="a6">
    <w:name w:val="footnote reference"/>
    <w:uiPriority w:val="99"/>
    <w:unhideWhenUsed/>
    <w:rsid w:val="000B3D7F"/>
    <w:rPr>
      <w:vertAlign w:val="superscript"/>
    </w:rPr>
  </w:style>
  <w:style w:type="paragraph" w:styleId="a7">
    <w:name w:val="footnote text"/>
    <w:basedOn w:val="a"/>
    <w:link w:val="Char1"/>
    <w:uiPriority w:val="99"/>
    <w:unhideWhenUsed/>
    <w:rsid w:val="000B3D7F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"/>
    <w:basedOn w:val="a0"/>
    <w:link w:val="a7"/>
    <w:uiPriority w:val="99"/>
    <w:rsid w:val="000B3D7F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E606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9">
    <w:name w:val="annotation text"/>
    <w:basedOn w:val="a"/>
    <w:link w:val="Char2"/>
    <w:semiHidden/>
    <w:rsid w:val="008F5433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批注文字 Char"/>
    <w:basedOn w:val="a0"/>
    <w:link w:val="a9"/>
    <w:semiHidden/>
    <w:rsid w:val="008F5433"/>
    <w:rPr>
      <w:rFonts w:ascii="Times New Roman" w:eastAsia="宋体" w:hAnsi="Times New Roman" w:cs="Times New Roman"/>
      <w:szCs w:val="24"/>
    </w:rPr>
  </w:style>
  <w:style w:type="paragraph" w:styleId="aa">
    <w:name w:val="List Paragraph"/>
    <w:basedOn w:val="a"/>
    <w:uiPriority w:val="34"/>
    <w:qFormat/>
    <w:rsid w:val="00BE142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tflh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pzxgjyj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冼春梅</cp:lastModifiedBy>
  <cp:revision>188</cp:revision>
  <dcterms:created xsi:type="dcterms:W3CDTF">2016-05-23T08:54:00Z</dcterms:created>
  <dcterms:modified xsi:type="dcterms:W3CDTF">2016-11-29T08:06:00Z</dcterms:modified>
</cp:coreProperties>
</file>